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2318" w:rsidRPr="003B2318" w:rsidRDefault="003B2318" w:rsidP="003B2318">
      <w:pPr>
        <w:pStyle w:val="1"/>
        <w:jc w:val="center"/>
      </w:pPr>
      <w:proofErr w:type="gramStart"/>
      <w:r>
        <w:t>绿冻温度</w:t>
      </w:r>
      <w:proofErr w:type="gramEnd"/>
      <w:r>
        <w:rPr>
          <w:rFonts w:hint="eastAsia"/>
        </w:rPr>
        <w:t>、</w:t>
      </w:r>
      <w:r>
        <w:t>液位监控操作手册</w:t>
      </w:r>
      <w:r>
        <w:t>v</w:t>
      </w:r>
      <w:r>
        <w:rPr>
          <w:rFonts w:hint="eastAsia"/>
        </w:rPr>
        <w:t>3.0</w:t>
      </w:r>
    </w:p>
    <w:p w:rsidR="003B2318" w:rsidRDefault="003B2318" w:rsidP="003B2318"/>
    <w:p w:rsidR="00480B01" w:rsidRPr="00ED58CA" w:rsidRDefault="00480B01" w:rsidP="003B2318"/>
    <w:p w:rsidR="003B2318" w:rsidRDefault="003A052D" w:rsidP="003A052D">
      <w:pPr>
        <w:pStyle w:val="a5"/>
        <w:numPr>
          <w:ilvl w:val="0"/>
          <w:numId w:val="1"/>
        </w:numPr>
        <w:ind w:firstLineChars="0"/>
      </w:pPr>
      <w:r>
        <w:t>概述</w:t>
      </w:r>
    </w:p>
    <w:p w:rsidR="001967AD" w:rsidRPr="001967AD" w:rsidRDefault="001967AD" w:rsidP="001967AD">
      <w:pPr>
        <w:pStyle w:val="a5"/>
        <w:ind w:left="420" w:firstLineChars="0" w:firstLine="0"/>
        <w:rPr>
          <w:sz w:val="15"/>
          <w:szCs w:val="15"/>
        </w:rPr>
      </w:pPr>
      <w:proofErr w:type="gramStart"/>
      <w:r w:rsidRPr="001967AD">
        <w:rPr>
          <w:rFonts w:hint="eastAsia"/>
          <w:sz w:val="15"/>
          <w:szCs w:val="15"/>
        </w:rPr>
        <w:t>绿冻</w:t>
      </w:r>
      <w:r>
        <w:rPr>
          <w:rFonts w:hint="eastAsia"/>
          <w:sz w:val="15"/>
          <w:szCs w:val="15"/>
        </w:rPr>
        <w:t>品牌</w:t>
      </w:r>
      <w:proofErr w:type="gramEnd"/>
      <w:r w:rsidRPr="001967AD">
        <w:rPr>
          <w:rFonts w:hint="eastAsia"/>
          <w:sz w:val="15"/>
          <w:szCs w:val="15"/>
        </w:rPr>
        <w:t>温度</w:t>
      </w:r>
      <w:r>
        <w:rPr>
          <w:rFonts w:hint="eastAsia"/>
          <w:sz w:val="15"/>
          <w:szCs w:val="15"/>
        </w:rPr>
        <w:t>、液位监控仪是</w:t>
      </w:r>
      <w:r w:rsidR="007A3375">
        <w:rPr>
          <w:rFonts w:hint="eastAsia"/>
          <w:sz w:val="15"/>
          <w:szCs w:val="15"/>
        </w:rPr>
        <w:t>一个适用科研、实验室</w:t>
      </w:r>
      <w:r w:rsidR="009045A9">
        <w:rPr>
          <w:rFonts w:hint="eastAsia"/>
          <w:sz w:val="15"/>
          <w:szCs w:val="15"/>
        </w:rPr>
        <w:t>中</w:t>
      </w:r>
      <w:r w:rsidR="007A3375">
        <w:rPr>
          <w:rFonts w:hint="eastAsia"/>
          <w:sz w:val="15"/>
          <w:szCs w:val="15"/>
        </w:rPr>
        <w:t>超低温冰箱和液氮罐的</w:t>
      </w:r>
      <w:r w:rsidR="00841717">
        <w:rPr>
          <w:rFonts w:hint="eastAsia"/>
          <w:sz w:val="15"/>
          <w:szCs w:val="15"/>
        </w:rPr>
        <w:t>智能化监控</w:t>
      </w:r>
      <w:r w:rsidR="007A3375">
        <w:rPr>
          <w:rFonts w:hint="eastAsia"/>
          <w:sz w:val="15"/>
          <w:szCs w:val="15"/>
        </w:rPr>
        <w:t>设备。它具备可视化、手动触摸屏，易操作</w:t>
      </w:r>
      <w:r w:rsidR="009045A9">
        <w:rPr>
          <w:rFonts w:hint="eastAsia"/>
          <w:sz w:val="15"/>
          <w:szCs w:val="15"/>
        </w:rPr>
        <w:t>，易安装</w:t>
      </w:r>
      <w:r w:rsidR="00280863">
        <w:rPr>
          <w:rFonts w:hint="eastAsia"/>
          <w:sz w:val="15"/>
          <w:szCs w:val="15"/>
        </w:rPr>
        <w:t>，精准度高</w:t>
      </w:r>
      <w:r w:rsidR="007A3375">
        <w:rPr>
          <w:rFonts w:hint="eastAsia"/>
          <w:sz w:val="15"/>
          <w:szCs w:val="15"/>
        </w:rPr>
        <w:t>的特点，</w:t>
      </w:r>
      <w:r w:rsidR="009045A9">
        <w:rPr>
          <w:rFonts w:hint="eastAsia"/>
          <w:sz w:val="15"/>
          <w:szCs w:val="15"/>
        </w:rPr>
        <w:t>赢的大量客户的认可。设备采用无线</w:t>
      </w:r>
      <w:proofErr w:type="spellStart"/>
      <w:r w:rsidR="009045A9">
        <w:rPr>
          <w:rFonts w:hint="eastAsia"/>
          <w:sz w:val="15"/>
          <w:szCs w:val="15"/>
        </w:rPr>
        <w:t>wifi</w:t>
      </w:r>
      <w:proofErr w:type="spellEnd"/>
      <w:r w:rsidR="009045A9">
        <w:rPr>
          <w:rFonts w:hint="eastAsia"/>
          <w:sz w:val="15"/>
          <w:szCs w:val="15"/>
        </w:rPr>
        <w:t>技术通信方式，可市电或者内置电池供电，</w:t>
      </w:r>
      <w:r w:rsidR="009F509D">
        <w:rPr>
          <w:rFonts w:hint="eastAsia"/>
          <w:sz w:val="15"/>
          <w:szCs w:val="15"/>
        </w:rPr>
        <w:t>同时</w:t>
      </w:r>
      <w:r w:rsidR="009045A9">
        <w:rPr>
          <w:rFonts w:hint="eastAsia"/>
          <w:sz w:val="15"/>
          <w:szCs w:val="15"/>
        </w:rPr>
        <w:t>结合</w:t>
      </w:r>
      <w:proofErr w:type="gramStart"/>
      <w:r w:rsidR="009045A9">
        <w:rPr>
          <w:rFonts w:hint="eastAsia"/>
          <w:sz w:val="15"/>
          <w:szCs w:val="15"/>
        </w:rPr>
        <w:t>微信消息</w:t>
      </w:r>
      <w:proofErr w:type="gramEnd"/>
      <w:r w:rsidR="009045A9">
        <w:rPr>
          <w:rFonts w:hint="eastAsia"/>
          <w:sz w:val="15"/>
          <w:szCs w:val="15"/>
        </w:rPr>
        <w:t>推送，</w:t>
      </w:r>
      <w:r w:rsidR="00863790">
        <w:rPr>
          <w:rFonts w:hint="eastAsia"/>
          <w:sz w:val="15"/>
          <w:szCs w:val="15"/>
        </w:rPr>
        <w:t>实时监控</w:t>
      </w:r>
      <w:r w:rsidR="00965F1B">
        <w:rPr>
          <w:rFonts w:hint="eastAsia"/>
          <w:sz w:val="15"/>
          <w:szCs w:val="15"/>
        </w:rPr>
        <w:t>冷藏设备状态和反馈异常情况。</w:t>
      </w:r>
    </w:p>
    <w:p w:rsidR="003A052D" w:rsidRDefault="007308F0" w:rsidP="003A052D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主要</w:t>
      </w:r>
      <w:r w:rsidR="003A052D">
        <w:rPr>
          <w:rFonts w:hint="eastAsia"/>
        </w:rPr>
        <w:t>参数</w:t>
      </w:r>
    </w:p>
    <w:p w:rsidR="004F13C1" w:rsidRDefault="004F13C1" w:rsidP="004F13C1">
      <w:pPr>
        <w:pStyle w:val="a5"/>
        <w:ind w:left="420" w:firstLineChars="0" w:firstLine="0"/>
      </w:pPr>
      <w:r w:rsidRPr="004F13C1">
        <w:rPr>
          <w:rFonts w:hint="eastAsia"/>
          <w:noProof/>
        </w:rPr>
        <w:drawing>
          <wp:inline distT="0" distB="0" distL="0" distR="0">
            <wp:extent cx="5274310" cy="2399267"/>
            <wp:effectExtent l="19050" t="0" r="2540" b="0"/>
            <wp:docPr id="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99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3C1" w:rsidRDefault="004F13C1" w:rsidP="004F13C1"/>
    <w:p w:rsidR="003A052D" w:rsidRDefault="009D686A" w:rsidP="003A052D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功能</w:t>
      </w:r>
      <w:r w:rsidR="00DD091C">
        <w:rPr>
          <w:rFonts w:hint="eastAsia"/>
        </w:rPr>
        <w:t>介绍及</w:t>
      </w:r>
      <w:r w:rsidR="003A052D">
        <w:rPr>
          <w:rFonts w:hint="eastAsia"/>
        </w:rPr>
        <w:t>操作说明</w:t>
      </w:r>
    </w:p>
    <w:p w:rsidR="00EC253E" w:rsidRDefault="00480B01" w:rsidP="00EC253E">
      <w:pPr>
        <w:pStyle w:val="a5"/>
        <w:ind w:left="420" w:firstLineChars="0" w:firstLine="0"/>
      </w:pPr>
      <w:r>
        <w:rPr>
          <w:noProof/>
        </w:rPr>
        <w:drawing>
          <wp:inline distT="0" distB="0" distL="0" distR="0">
            <wp:extent cx="5274310" cy="3104707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04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53E" w:rsidRPr="00EC253E" w:rsidRDefault="00EC253E" w:rsidP="00EC253E">
      <w:pPr>
        <w:pStyle w:val="a5"/>
        <w:ind w:left="420" w:firstLineChars="0" w:firstLine="0"/>
        <w:jc w:val="center"/>
        <w:rPr>
          <w:sz w:val="15"/>
          <w:szCs w:val="15"/>
        </w:rPr>
      </w:pPr>
      <w:r w:rsidRPr="00EC253E">
        <w:rPr>
          <w:rFonts w:hint="eastAsia"/>
          <w:sz w:val="15"/>
          <w:szCs w:val="15"/>
        </w:rPr>
        <w:t>图</w:t>
      </w:r>
      <w:r w:rsidRPr="00EC253E">
        <w:rPr>
          <w:rFonts w:hint="eastAsia"/>
          <w:sz w:val="15"/>
          <w:szCs w:val="15"/>
        </w:rPr>
        <w:t>1</w:t>
      </w:r>
    </w:p>
    <w:p w:rsidR="00EC253E" w:rsidRPr="00B870FD" w:rsidRDefault="00EC253E" w:rsidP="00EC253E">
      <w:pPr>
        <w:rPr>
          <w:sz w:val="15"/>
          <w:szCs w:val="15"/>
        </w:rPr>
      </w:pPr>
      <w:r w:rsidRPr="00B870FD">
        <w:rPr>
          <w:rFonts w:hint="eastAsia"/>
          <w:sz w:val="15"/>
          <w:szCs w:val="15"/>
        </w:rPr>
        <w:lastRenderedPageBreak/>
        <w:t>正对设备</w:t>
      </w:r>
      <w:r>
        <w:rPr>
          <w:rFonts w:hint="eastAsia"/>
          <w:sz w:val="15"/>
          <w:szCs w:val="15"/>
        </w:rPr>
        <w:t>屏幕</w:t>
      </w:r>
      <w:r w:rsidRPr="00B870FD">
        <w:rPr>
          <w:rFonts w:hint="eastAsia"/>
          <w:sz w:val="15"/>
          <w:szCs w:val="15"/>
        </w:rPr>
        <w:t>，</w:t>
      </w:r>
      <w:r w:rsidR="00391CA6">
        <w:rPr>
          <w:rFonts w:hint="eastAsia"/>
          <w:sz w:val="15"/>
          <w:szCs w:val="15"/>
        </w:rPr>
        <w:t>插上电源（没插电源，用内置电池开机，可持续供电</w:t>
      </w:r>
      <w:r w:rsidR="00391CA6">
        <w:rPr>
          <w:rFonts w:hint="eastAsia"/>
          <w:sz w:val="15"/>
          <w:szCs w:val="15"/>
        </w:rPr>
        <w:t>3</w:t>
      </w:r>
      <w:r w:rsidR="00391CA6">
        <w:rPr>
          <w:rFonts w:hint="eastAsia"/>
          <w:sz w:val="15"/>
          <w:szCs w:val="15"/>
        </w:rPr>
        <w:t>小时左右），</w:t>
      </w:r>
      <w:r w:rsidRPr="00B870FD">
        <w:rPr>
          <w:rFonts w:hint="eastAsia"/>
          <w:sz w:val="15"/>
          <w:szCs w:val="15"/>
        </w:rPr>
        <w:t>开启</w:t>
      </w:r>
      <w:r>
        <w:rPr>
          <w:rFonts w:hint="eastAsia"/>
          <w:sz w:val="15"/>
          <w:szCs w:val="15"/>
        </w:rPr>
        <w:t>/</w:t>
      </w:r>
      <w:r>
        <w:rPr>
          <w:rFonts w:hint="eastAsia"/>
          <w:sz w:val="15"/>
          <w:szCs w:val="15"/>
        </w:rPr>
        <w:t>打上</w:t>
      </w:r>
      <w:r w:rsidRPr="00B870FD">
        <w:rPr>
          <w:rFonts w:hint="eastAsia"/>
          <w:sz w:val="15"/>
          <w:szCs w:val="15"/>
        </w:rPr>
        <w:t>设备右侧开关，等加载完成后进入显示温度界面</w:t>
      </w:r>
      <w:r>
        <w:rPr>
          <w:rFonts w:hint="eastAsia"/>
          <w:sz w:val="15"/>
          <w:szCs w:val="15"/>
        </w:rPr>
        <w:t>如图</w:t>
      </w:r>
      <w:r>
        <w:rPr>
          <w:rFonts w:hint="eastAsia"/>
          <w:sz w:val="15"/>
          <w:szCs w:val="15"/>
        </w:rPr>
        <w:t>1</w:t>
      </w:r>
      <w:r w:rsidRPr="00B870FD">
        <w:rPr>
          <w:rFonts w:hint="eastAsia"/>
          <w:sz w:val="15"/>
          <w:szCs w:val="15"/>
        </w:rPr>
        <w:t>，点击右下角的“返回”，</w:t>
      </w:r>
      <w:r>
        <w:rPr>
          <w:rFonts w:hint="eastAsia"/>
          <w:sz w:val="15"/>
          <w:szCs w:val="15"/>
        </w:rPr>
        <w:t>进入图</w:t>
      </w:r>
      <w:r>
        <w:rPr>
          <w:rFonts w:hint="eastAsia"/>
          <w:sz w:val="15"/>
          <w:szCs w:val="15"/>
        </w:rPr>
        <w:t>2</w:t>
      </w:r>
      <w:r w:rsidRPr="00B870FD">
        <w:rPr>
          <w:rFonts w:hint="eastAsia"/>
          <w:sz w:val="15"/>
          <w:szCs w:val="15"/>
        </w:rPr>
        <w:t>主屏界面：</w:t>
      </w:r>
    </w:p>
    <w:p w:rsidR="00EC253E" w:rsidRPr="00EC253E" w:rsidRDefault="00EC253E" w:rsidP="00EC253E">
      <w:pPr>
        <w:pStyle w:val="a5"/>
        <w:ind w:left="420" w:firstLineChars="0" w:firstLine="0"/>
      </w:pPr>
    </w:p>
    <w:p w:rsidR="001967AD" w:rsidRDefault="00CA0610" w:rsidP="001967AD">
      <w:pPr>
        <w:pStyle w:val="a5"/>
        <w:ind w:left="420" w:firstLineChars="0" w:firstLine="0"/>
      </w:pPr>
      <w:r>
        <w:rPr>
          <w:noProof/>
        </w:rPr>
        <w:drawing>
          <wp:inline distT="0" distB="0" distL="0" distR="0">
            <wp:extent cx="5274310" cy="3115463"/>
            <wp:effectExtent l="19050" t="0" r="2540" b="0"/>
            <wp:docPr id="26" name="图片 26" descr="C:\Users\acer\Desktop\wdj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cer\Desktop\wdjk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15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3CE" w:rsidRDefault="000C73CE" w:rsidP="00841717">
      <w:pPr>
        <w:pStyle w:val="a5"/>
        <w:ind w:left="420" w:firstLineChars="0" w:firstLine="0"/>
        <w:jc w:val="center"/>
        <w:rPr>
          <w:sz w:val="15"/>
          <w:szCs w:val="15"/>
        </w:rPr>
      </w:pPr>
      <w:r w:rsidRPr="000C73CE">
        <w:rPr>
          <w:rFonts w:hint="eastAsia"/>
          <w:sz w:val="15"/>
          <w:szCs w:val="15"/>
        </w:rPr>
        <w:t>图</w:t>
      </w:r>
      <w:r w:rsidR="00EC253E">
        <w:rPr>
          <w:rFonts w:hint="eastAsia"/>
          <w:sz w:val="15"/>
          <w:szCs w:val="15"/>
        </w:rPr>
        <w:t>2</w:t>
      </w:r>
    </w:p>
    <w:p w:rsidR="00D5711B" w:rsidRDefault="00D5711B" w:rsidP="00B870FD">
      <w:pPr>
        <w:rPr>
          <w:sz w:val="15"/>
          <w:szCs w:val="15"/>
        </w:rPr>
      </w:pPr>
    </w:p>
    <w:p w:rsidR="00D5711B" w:rsidRDefault="00D5711B" w:rsidP="00B870FD">
      <w:pPr>
        <w:rPr>
          <w:sz w:val="15"/>
          <w:szCs w:val="15"/>
        </w:rPr>
      </w:pPr>
    </w:p>
    <w:p w:rsidR="000C73CE" w:rsidRPr="00B870FD" w:rsidRDefault="000C73CE" w:rsidP="00B870FD">
      <w:pPr>
        <w:rPr>
          <w:sz w:val="15"/>
          <w:szCs w:val="15"/>
        </w:rPr>
      </w:pPr>
      <w:r w:rsidRPr="00B870FD">
        <w:rPr>
          <w:rFonts w:hint="eastAsia"/>
          <w:sz w:val="15"/>
          <w:szCs w:val="15"/>
        </w:rPr>
        <w:t>标记说明：</w:t>
      </w:r>
    </w:p>
    <w:p w:rsidR="000C73CE" w:rsidRPr="00B870FD" w:rsidRDefault="000C73CE" w:rsidP="001967AD">
      <w:pPr>
        <w:pStyle w:val="a5"/>
        <w:ind w:left="420" w:firstLineChars="0" w:firstLine="0"/>
        <w:rPr>
          <w:sz w:val="15"/>
          <w:szCs w:val="15"/>
        </w:rPr>
      </w:pPr>
      <w:r w:rsidRPr="00B870FD">
        <w:rPr>
          <w:rFonts w:hint="eastAsia"/>
          <w:sz w:val="15"/>
          <w:szCs w:val="15"/>
        </w:rPr>
        <w:t>A1</w:t>
      </w:r>
      <w:r w:rsidRPr="00B870FD">
        <w:rPr>
          <w:rFonts w:hint="eastAsia"/>
          <w:sz w:val="15"/>
          <w:szCs w:val="15"/>
        </w:rPr>
        <w:t>—云链接</w:t>
      </w:r>
      <w:r w:rsidRPr="00B870FD">
        <w:rPr>
          <w:rFonts w:hint="eastAsia"/>
          <w:sz w:val="15"/>
          <w:szCs w:val="15"/>
        </w:rPr>
        <w:t xml:space="preserve">    A2</w:t>
      </w:r>
      <w:r w:rsidRPr="00B870FD">
        <w:rPr>
          <w:rFonts w:hint="eastAsia"/>
          <w:sz w:val="15"/>
          <w:szCs w:val="15"/>
        </w:rPr>
        <w:t>—</w:t>
      </w:r>
      <w:proofErr w:type="spellStart"/>
      <w:r w:rsidRPr="00B870FD">
        <w:rPr>
          <w:rFonts w:hint="eastAsia"/>
          <w:sz w:val="15"/>
          <w:szCs w:val="15"/>
        </w:rPr>
        <w:t>wifi</w:t>
      </w:r>
      <w:proofErr w:type="spellEnd"/>
      <w:r w:rsidRPr="00B870FD">
        <w:rPr>
          <w:rFonts w:hint="eastAsia"/>
          <w:sz w:val="15"/>
          <w:szCs w:val="15"/>
        </w:rPr>
        <w:t xml:space="preserve"> </w:t>
      </w:r>
      <w:r w:rsidRPr="00B870FD">
        <w:rPr>
          <w:rFonts w:hint="eastAsia"/>
          <w:sz w:val="15"/>
          <w:szCs w:val="15"/>
        </w:rPr>
        <w:t>连接指示</w:t>
      </w:r>
      <w:r w:rsidRPr="00B870FD">
        <w:rPr>
          <w:rFonts w:hint="eastAsia"/>
          <w:sz w:val="15"/>
          <w:szCs w:val="15"/>
        </w:rPr>
        <w:t xml:space="preserve">   A3</w:t>
      </w:r>
      <w:r w:rsidRPr="00B870FD">
        <w:rPr>
          <w:rFonts w:hint="eastAsia"/>
          <w:sz w:val="15"/>
          <w:szCs w:val="15"/>
        </w:rPr>
        <w:t>—电源标示指示</w:t>
      </w:r>
      <w:r w:rsidRPr="00B870FD">
        <w:rPr>
          <w:rFonts w:hint="eastAsia"/>
          <w:sz w:val="15"/>
          <w:szCs w:val="15"/>
        </w:rPr>
        <w:t xml:space="preserve">  A4</w:t>
      </w:r>
      <w:r w:rsidRPr="00B870FD">
        <w:rPr>
          <w:rFonts w:hint="eastAsia"/>
          <w:sz w:val="15"/>
          <w:szCs w:val="15"/>
        </w:rPr>
        <w:t>—无线网络设置</w:t>
      </w:r>
      <w:r w:rsidRPr="00B870FD">
        <w:rPr>
          <w:rFonts w:hint="eastAsia"/>
          <w:sz w:val="15"/>
          <w:szCs w:val="15"/>
        </w:rPr>
        <w:t xml:space="preserve">   A5</w:t>
      </w:r>
      <w:r w:rsidRPr="00B870FD">
        <w:rPr>
          <w:rFonts w:hint="eastAsia"/>
          <w:sz w:val="15"/>
          <w:szCs w:val="15"/>
        </w:rPr>
        <w:t>—温度探测设置</w:t>
      </w:r>
      <w:r w:rsidRPr="00B870FD">
        <w:rPr>
          <w:rFonts w:hint="eastAsia"/>
          <w:sz w:val="15"/>
          <w:szCs w:val="15"/>
        </w:rPr>
        <w:t xml:space="preserve"> A6</w:t>
      </w:r>
      <w:r w:rsidRPr="00B870FD">
        <w:rPr>
          <w:rFonts w:hint="eastAsia"/>
          <w:sz w:val="15"/>
          <w:szCs w:val="15"/>
        </w:rPr>
        <w:t>—湿度探测设置</w:t>
      </w:r>
      <w:r w:rsidRPr="00B870FD">
        <w:rPr>
          <w:rFonts w:hint="eastAsia"/>
          <w:sz w:val="15"/>
          <w:szCs w:val="15"/>
        </w:rPr>
        <w:t>A7</w:t>
      </w:r>
      <w:r w:rsidRPr="00B870FD">
        <w:rPr>
          <w:rFonts w:hint="eastAsia"/>
          <w:sz w:val="15"/>
          <w:szCs w:val="15"/>
        </w:rPr>
        <w:t>—气体探测设置</w:t>
      </w:r>
      <w:r w:rsidRPr="00B870FD">
        <w:rPr>
          <w:rFonts w:hint="eastAsia"/>
          <w:sz w:val="15"/>
          <w:szCs w:val="15"/>
        </w:rPr>
        <w:t xml:space="preserve"> </w:t>
      </w:r>
      <w:r w:rsidR="00280863">
        <w:rPr>
          <w:rFonts w:hint="eastAsia"/>
          <w:sz w:val="15"/>
          <w:szCs w:val="15"/>
        </w:rPr>
        <w:t xml:space="preserve"> </w:t>
      </w:r>
      <w:r w:rsidRPr="00B870FD">
        <w:rPr>
          <w:rFonts w:hint="eastAsia"/>
          <w:sz w:val="15"/>
          <w:szCs w:val="15"/>
        </w:rPr>
        <w:t xml:space="preserve"> A8</w:t>
      </w:r>
      <w:proofErr w:type="gramStart"/>
      <w:r w:rsidRPr="00B870FD">
        <w:rPr>
          <w:rFonts w:hint="eastAsia"/>
          <w:sz w:val="15"/>
          <w:szCs w:val="15"/>
        </w:rPr>
        <w:t>—开关门</w:t>
      </w:r>
      <w:proofErr w:type="gramEnd"/>
      <w:r w:rsidRPr="00B870FD">
        <w:rPr>
          <w:rFonts w:hint="eastAsia"/>
          <w:sz w:val="15"/>
          <w:szCs w:val="15"/>
        </w:rPr>
        <w:t>设置</w:t>
      </w:r>
      <w:r w:rsidRPr="00B870FD">
        <w:rPr>
          <w:rFonts w:hint="eastAsia"/>
          <w:sz w:val="15"/>
          <w:szCs w:val="15"/>
        </w:rPr>
        <w:t xml:space="preserve">  A9</w:t>
      </w:r>
      <w:r w:rsidRPr="00B870FD">
        <w:rPr>
          <w:rFonts w:hint="eastAsia"/>
          <w:sz w:val="15"/>
          <w:szCs w:val="15"/>
        </w:rPr>
        <w:t>—</w:t>
      </w:r>
      <w:proofErr w:type="gramStart"/>
      <w:r w:rsidRPr="00B870FD">
        <w:rPr>
          <w:rFonts w:hint="eastAsia"/>
          <w:sz w:val="15"/>
          <w:szCs w:val="15"/>
        </w:rPr>
        <w:t>系统系统</w:t>
      </w:r>
      <w:proofErr w:type="gramEnd"/>
      <w:r w:rsidRPr="00B870FD">
        <w:rPr>
          <w:rFonts w:hint="eastAsia"/>
          <w:sz w:val="15"/>
          <w:szCs w:val="15"/>
        </w:rPr>
        <w:t xml:space="preserve">  A10</w:t>
      </w:r>
      <w:r w:rsidRPr="00B870FD">
        <w:rPr>
          <w:rFonts w:hint="eastAsia"/>
          <w:sz w:val="15"/>
          <w:szCs w:val="15"/>
        </w:rPr>
        <w:t>—返回</w:t>
      </w:r>
      <w:r w:rsidRPr="00B870FD">
        <w:rPr>
          <w:rFonts w:hint="eastAsia"/>
          <w:sz w:val="15"/>
          <w:szCs w:val="15"/>
        </w:rPr>
        <w:t xml:space="preserve">  A11</w:t>
      </w:r>
      <w:r w:rsidRPr="00B870FD">
        <w:rPr>
          <w:rFonts w:hint="eastAsia"/>
          <w:sz w:val="15"/>
          <w:szCs w:val="15"/>
        </w:rPr>
        <w:t>—时间显示</w:t>
      </w:r>
      <w:r w:rsidRPr="00B870FD">
        <w:rPr>
          <w:rFonts w:hint="eastAsia"/>
          <w:sz w:val="15"/>
          <w:szCs w:val="15"/>
        </w:rPr>
        <w:t xml:space="preserve">  A12</w:t>
      </w:r>
      <w:proofErr w:type="gramStart"/>
      <w:r w:rsidRPr="00B870FD">
        <w:rPr>
          <w:rFonts w:hint="eastAsia"/>
          <w:sz w:val="15"/>
          <w:szCs w:val="15"/>
        </w:rPr>
        <w:t>—关注绿冻公众号</w:t>
      </w:r>
      <w:proofErr w:type="gramEnd"/>
    </w:p>
    <w:p w:rsidR="00B870FD" w:rsidRPr="00B870FD" w:rsidRDefault="00B870FD" w:rsidP="00B870FD">
      <w:pPr>
        <w:rPr>
          <w:sz w:val="15"/>
          <w:szCs w:val="15"/>
        </w:rPr>
      </w:pPr>
      <w:r>
        <w:rPr>
          <w:rFonts w:hint="eastAsia"/>
          <w:sz w:val="15"/>
          <w:szCs w:val="15"/>
        </w:rPr>
        <w:t>操作方法</w:t>
      </w:r>
      <w:r w:rsidR="00841717">
        <w:rPr>
          <w:rFonts w:hint="eastAsia"/>
          <w:sz w:val="15"/>
          <w:szCs w:val="15"/>
        </w:rPr>
        <w:t>流程</w:t>
      </w:r>
      <w:r>
        <w:rPr>
          <w:rFonts w:hint="eastAsia"/>
          <w:sz w:val="15"/>
          <w:szCs w:val="15"/>
        </w:rPr>
        <w:t>及说明：</w:t>
      </w:r>
    </w:p>
    <w:p w:rsidR="00154A34" w:rsidRPr="009351D5" w:rsidRDefault="00DE567A" w:rsidP="009351D5">
      <w:pPr>
        <w:rPr>
          <w:sz w:val="15"/>
          <w:szCs w:val="15"/>
        </w:rPr>
      </w:pPr>
      <w:r w:rsidRPr="009351D5">
        <w:rPr>
          <w:rFonts w:hint="eastAsia"/>
          <w:sz w:val="15"/>
          <w:szCs w:val="15"/>
        </w:rPr>
        <w:t>a.</w:t>
      </w:r>
      <w:r w:rsidR="00154A34" w:rsidRPr="009351D5">
        <w:rPr>
          <w:rFonts w:hint="eastAsia"/>
          <w:sz w:val="15"/>
          <w:szCs w:val="15"/>
        </w:rPr>
        <w:t>设备左上角</w:t>
      </w:r>
      <w:r w:rsidR="00154A34" w:rsidRPr="009351D5">
        <w:rPr>
          <w:rFonts w:hint="eastAsia"/>
          <w:sz w:val="15"/>
          <w:szCs w:val="15"/>
        </w:rPr>
        <w:t>-</w:t>
      </w:r>
      <w:r w:rsidR="00154A34" w:rsidRPr="009351D5">
        <w:rPr>
          <w:rFonts w:hint="eastAsia"/>
          <w:sz w:val="15"/>
          <w:szCs w:val="15"/>
        </w:rPr>
        <w:t>云连接：图标显示绿色“</w:t>
      </w:r>
      <w:r w:rsidR="00154A34" w:rsidRPr="007008C9">
        <w:rPr>
          <w:rFonts w:hint="eastAsia"/>
          <w:sz w:val="15"/>
          <w:szCs w:val="15"/>
        </w:rPr>
        <w:t>√</w:t>
      </w:r>
      <w:r w:rsidR="00154A34" w:rsidRPr="009351D5">
        <w:rPr>
          <w:rFonts w:hint="eastAsia"/>
          <w:sz w:val="15"/>
          <w:szCs w:val="15"/>
        </w:rPr>
        <w:t>”，表示设备连上云服务器；红色“×”，表示没有连上云服务器；</w:t>
      </w:r>
      <w:r w:rsidR="007008C9">
        <w:rPr>
          <w:rFonts w:hint="eastAsia"/>
          <w:sz w:val="15"/>
          <w:szCs w:val="15"/>
        </w:rPr>
        <w:t>当断网时，设备会发出蜂鸣报警，用户可以点击屏幕上“取消蜂鸣”解除蜂鸣报警；</w:t>
      </w:r>
      <w:r w:rsidR="00391CA6">
        <w:rPr>
          <w:rFonts w:hint="eastAsia"/>
          <w:sz w:val="15"/>
          <w:szCs w:val="15"/>
        </w:rPr>
        <w:t>（图</w:t>
      </w:r>
      <w:r w:rsidR="00391CA6">
        <w:rPr>
          <w:rFonts w:hint="eastAsia"/>
          <w:sz w:val="15"/>
          <w:szCs w:val="15"/>
        </w:rPr>
        <w:t>2</w:t>
      </w:r>
      <w:r w:rsidR="00391CA6">
        <w:rPr>
          <w:rFonts w:hint="eastAsia"/>
          <w:sz w:val="15"/>
          <w:szCs w:val="15"/>
        </w:rPr>
        <w:t>表示已经连上云服务器状态）</w:t>
      </w:r>
    </w:p>
    <w:p w:rsidR="007008C9" w:rsidRDefault="00DE567A" w:rsidP="007008C9">
      <w:pPr>
        <w:rPr>
          <w:sz w:val="15"/>
          <w:szCs w:val="15"/>
        </w:rPr>
      </w:pPr>
      <w:r>
        <w:rPr>
          <w:rFonts w:hint="eastAsia"/>
          <w:sz w:val="15"/>
          <w:szCs w:val="15"/>
        </w:rPr>
        <w:t>b.</w:t>
      </w:r>
      <w:r w:rsidR="00154A34">
        <w:rPr>
          <w:rFonts w:hint="eastAsia"/>
          <w:sz w:val="15"/>
          <w:szCs w:val="15"/>
        </w:rPr>
        <w:t>设备右上角有两个图标</w:t>
      </w:r>
      <w:r>
        <w:rPr>
          <w:rFonts w:hint="eastAsia"/>
          <w:sz w:val="15"/>
          <w:szCs w:val="15"/>
        </w:rPr>
        <w:t>，</w:t>
      </w:r>
      <w:proofErr w:type="spellStart"/>
      <w:r w:rsidR="00154A34">
        <w:rPr>
          <w:rFonts w:hint="eastAsia"/>
          <w:sz w:val="15"/>
          <w:szCs w:val="15"/>
        </w:rPr>
        <w:t>wifi</w:t>
      </w:r>
      <w:proofErr w:type="spellEnd"/>
      <w:r w:rsidR="00154A34">
        <w:rPr>
          <w:rFonts w:hint="eastAsia"/>
          <w:sz w:val="15"/>
          <w:szCs w:val="15"/>
        </w:rPr>
        <w:t>信号图标和电源指示图标</w:t>
      </w:r>
      <w:r>
        <w:rPr>
          <w:rFonts w:hint="eastAsia"/>
          <w:sz w:val="15"/>
          <w:szCs w:val="15"/>
        </w:rPr>
        <w:t>：</w:t>
      </w:r>
      <w:proofErr w:type="spellStart"/>
      <w:r w:rsidR="00154A34">
        <w:rPr>
          <w:rFonts w:hint="eastAsia"/>
          <w:sz w:val="15"/>
          <w:szCs w:val="15"/>
        </w:rPr>
        <w:t>wifi</w:t>
      </w:r>
      <w:proofErr w:type="spellEnd"/>
      <w:r w:rsidR="00154A34">
        <w:rPr>
          <w:rFonts w:hint="eastAsia"/>
          <w:sz w:val="15"/>
          <w:szCs w:val="15"/>
        </w:rPr>
        <w:t>信号图标显示绿色“√”</w:t>
      </w:r>
      <w:r>
        <w:rPr>
          <w:rFonts w:hint="eastAsia"/>
          <w:sz w:val="15"/>
          <w:szCs w:val="15"/>
        </w:rPr>
        <w:t>表示连接上网络，红色“×”</w:t>
      </w:r>
      <w:proofErr w:type="gramStart"/>
      <w:r>
        <w:rPr>
          <w:rFonts w:hint="eastAsia"/>
          <w:sz w:val="15"/>
          <w:szCs w:val="15"/>
        </w:rPr>
        <w:t>怎表示</w:t>
      </w:r>
      <w:proofErr w:type="gramEnd"/>
      <w:r>
        <w:rPr>
          <w:rFonts w:hint="eastAsia"/>
          <w:sz w:val="15"/>
          <w:szCs w:val="15"/>
        </w:rPr>
        <w:t>没连上网络</w:t>
      </w:r>
      <w:r>
        <w:rPr>
          <w:rFonts w:hint="eastAsia"/>
          <w:sz w:val="15"/>
          <w:szCs w:val="15"/>
        </w:rPr>
        <w:t xml:space="preserve">; </w:t>
      </w:r>
      <w:r>
        <w:rPr>
          <w:rFonts w:hint="eastAsia"/>
          <w:sz w:val="15"/>
          <w:szCs w:val="15"/>
        </w:rPr>
        <w:t>电源图标显示</w:t>
      </w:r>
      <w:proofErr w:type="gramStart"/>
      <w:r w:rsidR="00F81D35">
        <w:rPr>
          <w:sz w:val="15"/>
          <w:szCs w:val="15"/>
        </w:rPr>
        <w:t>’</w:t>
      </w:r>
      <w:proofErr w:type="gramEnd"/>
      <w:r w:rsidRPr="00DE567A">
        <w:rPr>
          <w:noProof/>
          <w:sz w:val="15"/>
          <w:szCs w:val="15"/>
        </w:rPr>
        <w:drawing>
          <wp:inline distT="0" distB="0" distL="0" distR="0">
            <wp:extent cx="304800" cy="146050"/>
            <wp:effectExtent l="19050" t="0" r="0" b="0"/>
            <wp:docPr id="2" name="图片 13" descr="C:\Users\acer\AppData\Local\Temp\SGPicFaceTpBq\2032\02A374B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AppData\Local\Temp\SGPicFaceTpBq\2032\02A374BF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4800" cy="14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="00F81D35">
        <w:rPr>
          <w:sz w:val="15"/>
          <w:szCs w:val="15"/>
        </w:rPr>
        <w:t>’</w:t>
      </w:r>
      <w:proofErr w:type="gramEnd"/>
      <w:r>
        <w:rPr>
          <w:rFonts w:hint="eastAsia"/>
          <w:sz w:val="15"/>
          <w:szCs w:val="15"/>
        </w:rPr>
        <w:t>表示内置电源供电（</w:t>
      </w:r>
      <w:r>
        <w:rPr>
          <w:rFonts w:hint="eastAsia"/>
          <w:sz w:val="15"/>
          <w:szCs w:val="15"/>
        </w:rPr>
        <w:t>3</w:t>
      </w:r>
      <w:r>
        <w:rPr>
          <w:rFonts w:hint="eastAsia"/>
          <w:sz w:val="15"/>
          <w:szCs w:val="15"/>
        </w:rPr>
        <w:t>个小时左右）</w:t>
      </w:r>
      <w:r w:rsidR="009351D5">
        <w:rPr>
          <w:rFonts w:hint="eastAsia"/>
          <w:sz w:val="15"/>
          <w:szCs w:val="15"/>
        </w:rPr>
        <w:t>状态</w:t>
      </w:r>
      <w:r>
        <w:rPr>
          <w:rFonts w:hint="eastAsia"/>
          <w:sz w:val="15"/>
          <w:szCs w:val="15"/>
        </w:rPr>
        <w:t>，</w:t>
      </w:r>
      <w:r w:rsidR="009351D5">
        <w:rPr>
          <w:rFonts w:hint="eastAsia"/>
          <w:sz w:val="15"/>
          <w:szCs w:val="15"/>
        </w:rPr>
        <w:t>电源图标是闪电“</w:t>
      </w:r>
      <w:r w:rsidR="009351D5" w:rsidRPr="009351D5">
        <w:rPr>
          <w:noProof/>
        </w:rPr>
        <w:drawing>
          <wp:inline distT="0" distB="0" distL="0" distR="0">
            <wp:extent cx="196850" cy="75460"/>
            <wp:effectExtent l="0" t="0" r="0" b="0"/>
            <wp:docPr id="16" name="图片 16" descr="C:\Users\acer\AppData\Local\Temp\SGPicFaceTpBq\2032\02A6D8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er\AppData\Local\Temp\SGPicFaceTpBq\2032\02A6D8D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4" cy="79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51D5">
        <w:rPr>
          <w:rFonts w:hint="eastAsia"/>
          <w:sz w:val="15"/>
          <w:szCs w:val="15"/>
        </w:rPr>
        <w:t>”</w:t>
      </w:r>
      <w:r w:rsidR="009351D5" w:rsidRPr="009351D5">
        <w:t xml:space="preserve"> </w:t>
      </w:r>
      <w:r w:rsidR="009351D5">
        <w:rPr>
          <w:sz w:val="15"/>
          <w:szCs w:val="15"/>
        </w:rPr>
        <w:t>表示市电供电状态</w:t>
      </w:r>
      <w:r w:rsidR="009351D5">
        <w:rPr>
          <w:rFonts w:hint="eastAsia"/>
          <w:sz w:val="15"/>
          <w:szCs w:val="15"/>
        </w:rPr>
        <w:t>。</w:t>
      </w:r>
      <w:r w:rsidR="007008C9">
        <w:rPr>
          <w:rFonts w:hint="eastAsia"/>
          <w:sz w:val="15"/>
          <w:szCs w:val="15"/>
        </w:rPr>
        <w:t>当设备断开市电时，设备会发出蜂鸣报警，用户可以点击屏幕上“取消蜂鸣”解除蜂鸣报警；</w:t>
      </w:r>
      <w:r w:rsidR="00391CA6">
        <w:rPr>
          <w:rFonts w:hint="eastAsia"/>
          <w:sz w:val="15"/>
          <w:szCs w:val="15"/>
        </w:rPr>
        <w:t>（图</w:t>
      </w:r>
      <w:r w:rsidR="00391CA6">
        <w:rPr>
          <w:rFonts w:hint="eastAsia"/>
          <w:sz w:val="15"/>
          <w:szCs w:val="15"/>
        </w:rPr>
        <w:t>2</w:t>
      </w:r>
      <w:r w:rsidR="00391CA6">
        <w:rPr>
          <w:rFonts w:hint="eastAsia"/>
          <w:sz w:val="15"/>
          <w:szCs w:val="15"/>
        </w:rPr>
        <w:t>表示内置电池供电状态）</w:t>
      </w:r>
    </w:p>
    <w:p w:rsidR="007008C9" w:rsidRDefault="007008C9" w:rsidP="007008C9">
      <w:pPr>
        <w:rPr>
          <w:sz w:val="15"/>
          <w:szCs w:val="15"/>
        </w:rPr>
      </w:pPr>
      <w:r>
        <w:rPr>
          <w:rFonts w:hint="eastAsia"/>
          <w:sz w:val="15"/>
          <w:szCs w:val="15"/>
        </w:rPr>
        <w:t>c.</w:t>
      </w:r>
      <w:r>
        <w:rPr>
          <w:rFonts w:hint="eastAsia"/>
          <w:sz w:val="15"/>
          <w:szCs w:val="15"/>
        </w:rPr>
        <w:t>无线网络：</w:t>
      </w:r>
      <w:proofErr w:type="gramStart"/>
      <w:r>
        <w:rPr>
          <w:rFonts w:hint="eastAsia"/>
          <w:sz w:val="15"/>
          <w:szCs w:val="15"/>
        </w:rPr>
        <w:t>点击主</w:t>
      </w:r>
      <w:proofErr w:type="gramEnd"/>
      <w:r>
        <w:rPr>
          <w:rFonts w:hint="eastAsia"/>
          <w:sz w:val="15"/>
          <w:szCs w:val="15"/>
        </w:rPr>
        <w:t>屏上的“无线网络”进入无线网络设置界面，设备最大支持输入三个无线网络（设备智能选择最强信号的网络）。现在以一个为例，</w:t>
      </w:r>
      <w:r w:rsidR="00A34324">
        <w:rPr>
          <w:rFonts w:hint="eastAsia"/>
          <w:sz w:val="15"/>
          <w:szCs w:val="15"/>
        </w:rPr>
        <w:t>点击“网络</w:t>
      </w:r>
      <w:r w:rsidR="00A34324">
        <w:rPr>
          <w:rFonts w:hint="eastAsia"/>
          <w:sz w:val="15"/>
          <w:szCs w:val="15"/>
        </w:rPr>
        <w:t>SSID</w:t>
      </w:r>
      <w:r w:rsidR="00A34324">
        <w:rPr>
          <w:rFonts w:hint="eastAsia"/>
          <w:sz w:val="15"/>
          <w:szCs w:val="15"/>
        </w:rPr>
        <w:t>后面”输入框，</w:t>
      </w:r>
      <w:r>
        <w:rPr>
          <w:rFonts w:hint="eastAsia"/>
          <w:sz w:val="15"/>
          <w:szCs w:val="15"/>
        </w:rPr>
        <w:t>网络</w:t>
      </w:r>
      <w:r w:rsidR="00A34324">
        <w:rPr>
          <w:rFonts w:hint="eastAsia"/>
          <w:sz w:val="15"/>
          <w:szCs w:val="15"/>
        </w:rPr>
        <w:t>SSID1</w:t>
      </w:r>
      <w:r w:rsidR="00A34324">
        <w:rPr>
          <w:rFonts w:hint="eastAsia"/>
          <w:sz w:val="15"/>
          <w:szCs w:val="15"/>
        </w:rPr>
        <w:t>后面输入是</w:t>
      </w:r>
      <w:proofErr w:type="spellStart"/>
      <w:r>
        <w:rPr>
          <w:rFonts w:hint="eastAsia"/>
          <w:sz w:val="15"/>
          <w:szCs w:val="15"/>
        </w:rPr>
        <w:t>wifi</w:t>
      </w:r>
      <w:proofErr w:type="spellEnd"/>
      <w:r>
        <w:rPr>
          <w:rFonts w:hint="eastAsia"/>
          <w:sz w:val="15"/>
          <w:szCs w:val="15"/>
        </w:rPr>
        <w:t>名称</w:t>
      </w:r>
      <w:r w:rsidR="00A34324">
        <w:rPr>
          <w:rFonts w:hint="eastAsia"/>
          <w:sz w:val="15"/>
          <w:szCs w:val="15"/>
        </w:rPr>
        <w:t>，密码是</w:t>
      </w:r>
      <w:r w:rsidR="00A34324">
        <w:rPr>
          <w:rFonts w:hint="eastAsia"/>
          <w:sz w:val="15"/>
          <w:szCs w:val="15"/>
        </w:rPr>
        <w:t>8</w:t>
      </w:r>
      <w:r w:rsidR="00A34324">
        <w:rPr>
          <w:rFonts w:hint="eastAsia"/>
          <w:sz w:val="15"/>
          <w:szCs w:val="15"/>
        </w:rPr>
        <w:t>位以上</w:t>
      </w:r>
      <w:proofErr w:type="spellStart"/>
      <w:r w:rsidR="00A34324">
        <w:rPr>
          <w:rFonts w:hint="eastAsia"/>
          <w:sz w:val="15"/>
          <w:szCs w:val="15"/>
        </w:rPr>
        <w:t>wifi</w:t>
      </w:r>
      <w:proofErr w:type="spellEnd"/>
      <w:r w:rsidR="00A34324">
        <w:rPr>
          <w:rFonts w:hint="eastAsia"/>
          <w:sz w:val="15"/>
          <w:szCs w:val="15"/>
        </w:rPr>
        <w:t>密码；通过输入</w:t>
      </w:r>
      <w:proofErr w:type="spellStart"/>
      <w:r w:rsidR="00A34324">
        <w:rPr>
          <w:rFonts w:hint="eastAsia"/>
          <w:sz w:val="15"/>
          <w:szCs w:val="15"/>
        </w:rPr>
        <w:t>wifi</w:t>
      </w:r>
      <w:proofErr w:type="spellEnd"/>
      <w:r w:rsidR="00A34324">
        <w:rPr>
          <w:rFonts w:hint="eastAsia"/>
          <w:sz w:val="15"/>
          <w:szCs w:val="15"/>
        </w:rPr>
        <w:t>名称和对应正确的密码，</w:t>
      </w:r>
      <w:r w:rsidR="0080079A">
        <w:rPr>
          <w:rFonts w:hint="eastAsia"/>
          <w:sz w:val="15"/>
          <w:szCs w:val="15"/>
        </w:rPr>
        <w:t>点“</w:t>
      </w:r>
      <w:r w:rsidR="0080079A">
        <w:rPr>
          <w:rFonts w:hint="eastAsia"/>
          <w:sz w:val="15"/>
          <w:szCs w:val="15"/>
        </w:rPr>
        <w:t>ENTER</w:t>
      </w:r>
      <w:r w:rsidR="0080079A">
        <w:rPr>
          <w:rFonts w:hint="eastAsia"/>
          <w:sz w:val="15"/>
          <w:szCs w:val="15"/>
        </w:rPr>
        <w:t>”</w:t>
      </w:r>
      <w:r w:rsidR="004F13C1">
        <w:rPr>
          <w:rFonts w:hint="eastAsia"/>
          <w:sz w:val="15"/>
          <w:szCs w:val="15"/>
        </w:rPr>
        <w:t>再点界面上的“保存”</w:t>
      </w:r>
      <w:r w:rsidR="0080079A">
        <w:rPr>
          <w:rFonts w:hint="eastAsia"/>
          <w:sz w:val="15"/>
          <w:szCs w:val="15"/>
        </w:rPr>
        <w:t>,</w:t>
      </w:r>
      <w:r w:rsidR="00A34324">
        <w:rPr>
          <w:rFonts w:hint="eastAsia"/>
          <w:sz w:val="15"/>
          <w:szCs w:val="15"/>
        </w:rPr>
        <w:t>设备即可联网工作；点击“返回”</w:t>
      </w:r>
      <w:r w:rsidR="008F26A6">
        <w:rPr>
          <w:rFonts w:hint="eastAsia"/>
          <w:sz w:val="15"/>
          <w:szCs w:val="15"/>
        </w:rPr>
        <w:t>回到主菜单界</w:t>
      </w:r>
      <w:r w:rsidR="00A34324">
        <w:rPr>
          <w:rFonts w:hint="eastAsia"/>
          <w:sz w:val="15"/>
          <w:szCs w:val="15"/>
        </w:rPr>
        <w:t>面</w:t>
      </w:r>
      <w:r w:rsidR="00391CA6">
        <w:rPr>
          <w:rFonts w:hint="eastAsia"/>
          <w:sz w:val="15"/>
          <w:szCs w:val="15"/>
        </w:rPr>
        <w:t>，如图</w:t>
      </w:r>
      <w:r w:rsidR="00391CA6">
        <w:rPr>
          <w:rFonts w:hint="eastAsia"/>
          <w:sz w:val="15"/>
          <w:szCs w:val="15"/>
        </w:rPr>
        <w:t>3</w:t>
      </w:r>
      <w:r w:rsidR="00A34324">
        <w:rPr>
          <w:rFonts w:hint="eastAsia"/>
          <w:sz w:val="15"/>
          <w:szCs w:val="15"/>
        </w:rPr>
        <w:t>；</w:t>
      </w:r>
      <w:r w:rsidR="00391CA6">
        <w:rPr>
          <w:rFonts w:hint="eastAsia"/>
          <w:sz w:val="15"/>
          <w:szCs w:val="15"/>
        </w:rPr>
        <w:t>（图</w:t>
      </w:r>
      <w:r w:rsidR="00391CA6">
        <w:rPr>
          <w:rFonts w:hint="eastAsia"/>
          <w:sz w:val="15"/>
          <w:szCs w:val="15"/>
        </w:rPr>
        <w:t>2</w:t>
      </w:r>
      <w:r w:rsidR="00391CA6">
        <w:rPr>
          <w:rFonts w:hint="eastAsia"/>
          <w:sz w:val="15"/>
          <w:szCs w:val="15"/>
        </w:rPr>
        <w:t>表示连接上网络状态）</w:t>
      </w:r>
    </w:p>
    <w:p w:rsidR="00C330E8" w:rsidRDefault="00C330E8" w:rsidP="007008C9">
      <w:pPr>
        <w:rPr>
          <w:sz w:val="15"/>
          <w:szCs w:val="15"/>
        </w:rPr>
      </w:pPr>
      <w:r>
        <w:rPr>
          <w:noProof/>
          <w:sz w:val="15"/>
          <w:szCs w:val="15"/>
        </w:rPr>
        <w:lastRenderedPageBreak/>
        <w:drawing>
          <wp:inline distT="0" distB="0" distL="0" distR="0">
            <wp:extent cx="5274310" cy="3197129"/>
            <wp:effectExtent l="1905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97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3C1" w:rsidRDefault="004F13C1" w:rsidP="004F13C1">
      <w:pPr>
        <w:jc w:val="center"/>
        <w:rPr>
          <w:sz w:val="15"/>
          <w:szCs w:val="15"/>
        </w:rPr>
      </w:pPr>
      <w:r>
        <w:rPr>
          <w:rFonts w:hint="eastAsia"/>
          <w:sz w:val="15"/>
          <w:szCs w:val="15"/>
        </w:rPr>
        <w:t>图</w:t>
      </w:r>
      <w:r>
        <w:rPr>
          <w:rFonts w:hint="eastAsia"/>
          <w:sz w:val="15"/>
          <w:szCs w:val="15"/>
        </w:rPr>
        <w:t>3</w:t>
      </w:r>
    </w:p>
    <w:p w:rsidR="00C50769" w:rsidRDefault="00C50769" w:rsidP="007008C9">
      <w:pPr>
        <w:rPr>
          <w:sz w:val="15"/>
          <w:szCs w:val="15"/>
        </w:rPr>
      </w:pPr>
      <w:r>
        <w:rPr>
          <w:rFonts w:hint="eastAsia"/>
          <w:sz w:val="15"/>
          <w:szCs w:val="15"/>
        </w:rPr>
        <w:t>d.</w:t>
      </w:r>
      <w:r>
        <w:rPr>
          <w:rFonts w:hint="eastAsia"/>
          <w:sz w:val="15"/>
          <w:szCs w:val="15"/>
        </w:rPr>
        <w:t>温度探测设置：</w:t>
      </w:r>
      <w:proofErr w:type="gramStart"/>
      <w:r>
        <w:rPr>
          <w:rFonts w:hint="eastAsia"/>
          <w:sz w:val="15"/>
          <w:szCs w:val="15"/>
        </w:rPr>
        <w:t>点击主</w:t>
      </w:r>
      <w:proofErr w:type="gramEnd"/>
      <w:r>
        <w:rPr>
          <w:rFonts w:hint="eastAsia"/>
          <w:sz w:val="15"/>
          <w:szCs w:val="15"/>
        </w:rPr>
        <w:t>屏上“温度探测设置”进入温度上下限设置</w:t>
      </w:r>
      <w:r w:rsidR="008F26A6">
        <w:rPr>
          <w:rFonts w:hint="eastAsia"/>
          <w:sz w:val="15"/>
          <w:szCs w:val="15"/>
        </w:rPr>
        <w:t>；点击输入框输入温度值</w:t>
      </w:r>
      <w:r w:rsidR="00321D43">
        <w:rPr>
          <w:rFonts w:hint="eastAsia"/>
          <w:sz w:val="15"/>
          <w:szCs w:val="15"/>
        </w:rPr>
        <w:t>范围</w:t>
      </w:r>
      <w:r w:rsidR="008F26A6">
        <w:rPr>
          <w:rFonts w:hint="eastAsia"/>
          <w:sz w:val="15"/>
          <w:szCs w:val="15"/>
        </w:rPr>
        <w:t>，点“</w:t>
      </w:r>
      <w:r w:rsidR="008F26A6">
        <w:rPr>
          <w:rFonts w:hint="eastAsia"/>
          <w:sz w:val="15"/>
          <w:szCs w:val="15"/>
        </w:rPr>
        <w:t>ENTER</w:t>
      </w:r>
      <w:r w:rsidR="008F26A6">
        <w:rPr>
          <w:rFonts w:hint="eastAsia"/>
          <w:sz w:val="15"/>
          <w:szCs w:val="15"/>
        </w:rPr>
        <w:t>”保存即可；点击“返回”回到主菜单界面</w:t>
      </w:r>
      <w:r w:rsidR="001B389F">
        <w:rPr>
          <w:rFonts w:hint="eastAsia"/>
          <w:sz w:val="15"/>
          <w:szCs w:val="15"/>
        </w:rPr>
        <w:t>，如图</w:t>
      </w:r>
      <w:r w:rsidR="001B389F">
        <w:rPr>
          <w:rFonts w:hint="eastAsia"/>
          <w:sz w:val="15"/>
          <w:szCs w:val="15"/>
        </w:rPr>
        <w:t>4</w:t>
      </w:r>
      <w:r w:rsidR="008F26A6">
        <w:rPr>
          <w:rFonts w:hint="eastAsia"/>
          <w:sz w:val="15"/>
          <w:szCs w:val="15"/>
        </w:rPr>
        <w:t>；</w:t>
      </w:r>
    </w:p>
    <w:p w:rsidR="00C330E8" w:rsidRDefault="00C330E8" w:rsidP="007008C9">
      <w:pPr>
        <w:rPr>
          <w:sz w:val="15"/>
          <w:szCs w:val="15"/>
        </w:rPr>
      </w:pPr>
      <w:r>
        <w:rPr>
          <w:noProof/>
          <w:sz w:val="15"/>
          <w:szCs w:val="15"/>
        </w:rPr>
        <w:drawing>
          <wp:inline distT="0" distB="0" distL="0" distR="0">
            <wp:extent cx="5274310" cy="3276316"/>
            <wp:effectExtent l="1905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76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3C1" w:rsidRDefault="004F13C1" w:rsidP="004F13C1">
      <w:pPr>
        <w:jc w:val="center"/>
        <w:rPr>
          <w:sz w:val="15"/>
          <w:szCs w:val="15"/>
        </w:rPr>
      </w:pPr>
      <w:r>
        <w:rPr>
          <w:rFonts w:hint="eastAsia"/>
          <w:sz w:val="15"/>
          <w:szCs w:val="15"/>
        </w:rPr>
        <w:t>图</w:t>
      </w:r>
      <w:r>
        <w:rPr>
          <w:rFonts w:hint="eastAsia"/>
          <w:sz w:val="15"/>
          <w:szCs w:val="15"/>
        </w:rPr>
        <w:t>4</w:t>
      </w:r>
    </w:p>
    <w:p w:rsidR="008F26A6" w:rsidRDefault="008F26A6" w:rsidP="007008C9">
      <w:pPr>
        <w:rPr>
          <w:sz w:val="15"/>
          <w:szCs w:val="15"/>
        </w:rPr>
      </w:pPr>
      <w:r>
        <w:rPr>
          <w:rFonts w:hint="eastAsia"/>
          <w:sz w:val="15"/>
          <w:szCs w:val="15"/>
        </w:rPr>
        <w:t>e.</w:t>
      </w:r>
      <w:r>
        <w:rPr>
          <w:rFonts w:hint="eastAsia"/>
          <w:sz w:val="15"/>
          <w:szCs w:val="15"/>
        </w:rPr>
        <w:t>系统信息：点击进入系统信息界面，</w:t>
      </w:r>
      <w:proofErr w:type="gramStart"/>
      <w:r w:rsidR="001D439F">
        <w:rPr>
          <w:rFonts w:hint="eastAsia"/>
          <w:sz w:val="15"/>
          <w:szCs w:val="15"/>
        </w:rPr>
        <w:t>微信</w:t>
      </w:r>
      <w:r>
        <w:rPr>
          <w:rFonts w:hint="eastAsia"/>
          <w:sz w:val="15"/>
          <w:szCs w:val="15"/>
        </w:rPr>
        <w:t>扫描</w:t>
      </w:r>
      <w:proofErr w:type="gramEnd"/>
      <w:r>
        <w:rPr>
          <w:rFonts w:hint="eastAsia"/>
          <w:sz w:val="15"/>
          <w:szCs w:val="15"/>
        </w:rPr>
        <w:t>新打开的界面二</w:t>
      </w:r>
      <w:proofErr w:type="gramStart"/>
      <w:r>
        <w:rPr>
          <w:rFonts w:hint="eastAsia"/>
          <w:sz w:val="15"/>
          <w:szCs w:val="15"/>
        </w:rPr>
        <w:t>维码</w:t>
      </w:r>
      <w:r w:rsidR="001D439F">
        <w:rPr>
          <w:rFonts w:hint="eastAsia"/>
          <w:sz w:val="15"/>
          <w:szCs w:val="15"/>
        </w:rPr>
        <w:t>绑定微信账号</w:t>
      </w:r>
      <w:proofErr w:type="gramEnd"/>
      <w:r>
        <w:rPr>
          <w:rFonts w:hint="eastAsia"/>
          <w:sz w:val="15"/>
          <w:szCs w:val="15"/>
        </w:rPr>
        <w:t>,</w:t>
      </w:r>
      <w:r w:rsidR="001D439F">
        <w:rPr>
          <w:rFonts w:hint="eastAsia"/>
          <w:sz w:val="15"/>
          <w:szCs w:val="15"/>
        </w:rPr>
        <w:t>绑定后可</w:t>
      </w:r>
      <w:proofErr w:type="gramStart"/>
      <w:r w:rsidR="001D439F">
        <w:rPr>
          <w:rFonts w:hint="eastAsia"/>
          <w:sz w:val="15"/>
          <w:szCs w:val="15"/>
        </w:rPr>
        <w:t>通过</w:t>
      </w:r>
      <w:r w:rsidR="00F229A0">
        <w:rPr>
          <w:rFonts w:hint="eastAsia"/>
          <w:sz w:val="15"/>
          <w:szCs w:val="15"/>
        </w:rPr>
        <w:t>微信查看</w:t>
      </w:r>
      <w:proofErr w:type="gramEnd"/>
      <w:r w:rsidR="00F229A0">
        <w:rPr>
          <w:rFonts w:hint="eastAsia"/>
          <w:sz w:val="15"/>
          <w:szCs w:val="15"/>
        </w:rPr>
        <w:t>设备信息和状态。设备名称支持修改</w:t>
      </w:r>
      <w:r w:rsidR="001D439F">
        <w:rPr>
          <w:rFonts w:hint="eastAsia"/>
          <w:sz w:val="15"/>
          <w:szCs w:val="15"/>
        </w:rPr>
        <w:t>：在设备名称后输入框填写设备名称，点击“</w:t>
      </w:r>
      <w:r w:rsidR="001D439F">
        <w:rPr>
          <w:rFonts w:hint="eastAsia"/>
          <w:sz w:val="15"/>
          <w:szCs w:val="15"/>
        </w:rPr>
        <w:t>Enter</w:t>
      </w:r>
      <w:r w:rsidR="001D439F">
        <w:rPr>
          <w:rFonts w:hint="eastAsia"/>
          <w:sz w:val="15"/>
          <w:szCs w:val="15"/>
        </w:rPr>
        <w:t>”完成保存</w:t>
      </w:r>
      <w:r w:rsidR="001B389F">
        <w:rPr>
          <w:rFonts w:hint="eastAsia"/>
          <w:sz w:val="15"/>
          <w:szCs w:val="15"/>
        </w:rPr>
        <w:t>，如图</w:t>
      </w:r>
      <w:r w:rsidR="001B389F">
        <w:rPr>
          <w:rFonts w:hint="eastAsia"/>
          <w:sz w:val="15"/>
          <w:szCs w:val="15"/>
        </w:rPr>
        <w:t>5</w:t>
      </w:r>
      <w:r w:rsidR="001D439F">
        <w:rPr>
          <w:rFonts w:hint="eastAsia"/>
          <w:sz w:val="15"/>
          <w:szCs w:val="15"/>
        </w:rPr>
        <w:t>。</w:t>
      </w:r>
    </w:p>
    <w:p w:rsidR="00C330E8" w:rsidRDefault="00C330E8" w:rsidP="007008C9">
      <w:pPr>
        <w:rPr>
          <w:sz w:val="15"/>
          <w:szCs w:val="15"/>
        </w:rPr>
      </w:pPr>
      <w:r>
        <w:rPr>
          <w:noProof/>
          <w:sz w:val="15"/>
          <w:szCs w:val="15"/>
        </w:rPr>
        <w:lastRenderedPageBreak/>
        <w:drawing>
          <wp:inline distT="0" distB="0" distL="0" distR="0">
            <wp:extent cx="5274310" cy="2906579"/>
            <wp:effectExtent l="1905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06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3C1" w:rsidRDefault="004F13C1" w:rsidP="004F13C1">
      <w:pPr>
        <w:jc w:val="center"/>
        <w:rPr>
          <w:sz w:val="15"/>
          <w:szCs w:val="15"/>
        </w:rPr>
      </w:pPr>
      <w:r>
        <w:rPr>
          <w:rFonts w:hint="eastAsia"/>
          <w:sz w:val="15"/>
          <w:szCs w:val="15"/>
        </w:rPr>
        <w:t>图</w:t>
      </w:r>
      <w:r w:rsidR="001B389F">
        <w:rPr>
          <w:rFonts w:hint="eastAsia"/>
          <w:sz w:val="15"/>
          <w:szCs w:val="15"/>
        </w:rPr>
        <w:t>5</w:t>
      </w:r>
    </w:p>
    <w:p w:rsidR="00A34324" w:rsidRDefault="00425087" w:rsidP="007008C9">
      <w:pPr>
        <w:rPr>
          <w:sz w:val="15"/>
          <w:szCs w:val="15"/>
        </w:rPr>
      </w:pPr>
      <w:r>
        <w:rPr>
          <w:sz w:val="15"/>
          <w:szCs w:val="15"/>
        </w:rPr>
        <w:t>探头线</w:t>
      </w:r>
      <w:r w:rsidR="00590691">
        <w:rPr>
          <w:rFonts w:hint="eastAsia"/>
          <w:sz w:val="15"/>
          <w:szCs w:val="15"/>
        </w:rPr>
        <w:t>（</w:t>
      </w:r>
      <w:r w:rsidR="00590691">
        <w:rPr>
          <w:rFonts w:hint="eastAsia"/>
          <w:sz w:val="15"/>
          <w:szCs w:val="15"/>
        </w:rPr>
        <w:t>3</w:t>
      </w:r>
      <w:r w:rsidR="00590691">
        <w:rPr>
          <w:rFonts w:hint="eastAsia"/>
          <w:sz w:val="15"/>
          <w:szCs w:val="15"/>
        </w:rPr>
        <w:t>米），电源线（</w:t>
      </w:r>
      <w:r w:rsidR="00590691">
        <w:rPr>
          <w:rFonts w:hint="eastAsia"/>
          <w:sz w:val="15"/>
          <w:szCs w:val="15"/>
        </w:rPr>
        <w:t>3</w:t>
      </w:r>
      <w:r w:rsidR="00590691">
        <w:rPr>
          <w:rFonts w:hint="eastAsia"/>
          <w:sz w:val="15"/>
          <w:szCs w:val="15"/>
        </w:rPr>
        <w:t>米）</w:t>
      </w:r>
    </w:p>
    <w:p w:rsidR="00425087" w:rsidRPr="007008C9" w:rsidRDefault="00425087" w:rsidP="007008C9">
      <w:pPr>
        <w:rPr>
          <w:sz w:val="15"/>
          <w:szCs w:val="15"/>
        </w:rPr>
      </w:pPr>
    </w:p>
    <w:p w:rsidR="00154A34" w:rsidRDefault="00590691" w:rsidP="00590691">
      <w:pPr>
        <w:pStyle w:val="a5"/>
        <w:ind w:left="780" w:firstLineChars="0" w:firstLine="0"/>
        <w:jc w:val="left"/>
        <w:rPr>
          <w:rFonts w:hint="eastAsia"/>
          <w:sz w:val="15"/>
          <w:szCs w:val="15"/>
        </w:rPr>
      </w:pPr>
      <w:r>
        <w:rPr>
          <w:noProof/>
          <w:sz w:val="15"/>
          <w:szCs w:val="15"/>
        </w:rPr>
        <w:drawing>
          <wp:inline distT="0" distB="0" distL="0" distR="0">
            <wp:extent cx="5274310" cy="3507188"/>
            <wp:effectExtent l="1905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7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72D" w:rsidRDefault="0046172D" w:rsidP="00590691">
      <w:pPr>
        <w:pStyle w:val="a5"/>
        <w:ind w:left="780" w:firstLineChars="0" w:firstLine="0"/>
        <w:jc w:val="left"/>
        <w:rPr>
          <w:rFonts w:hint="eastAsia"/>
          <w:sz w:val="15"/>
          <w:szCs w:val="15"/>
        </w:rPr>
      </w:pPr>
    </w:p>
    <w:p w:rsidR="0046172D" w:rsidRDefault="0046172D" w:rsidP="00590691">
      <w:pPr>
        <w:pStyle w:val="a5"/>
        <w:ind w:left="780" w:firstLineChars="0" w:firstLine="0"/>
        <w:jc w:val="left"/>
        <w:rPr>
          <w:rFonts w:hint="eastAsia"/>
          <w:sz w:val="15"/>
          <w:szCs w:val="15"/>
        </w:rPr>
      </w:pPr>
    </w:p>
    <w:p w:rsidR="0046172D" w:rsidRDefault="0046172D" w:rsidP="00590691">
      <w:pPr>
        <w:pStyle w:val="a5"/>
        <w:ind w:left="780" w:firstLineChars="0" w:firstLine="0"/>
        <w:jc w:val="left"/>
        <w:rPr>
          <w:rFonts w:hint="eastAsia"/>
          <w:sz w:val="15"/>
          <w:szCs w:val="15"/>
        </w:rPr>
      </w:pPr>
    </w:p>
    <w:p w:rsidR="004F7C41" w:rsidRDefault="004F7C41" w:rsidP="00590691">
      <w:pPr>
        <w:pStyle w:val="a5"/>
        <w:ind w:left="780" w:firstLineChars="0" w:firstLine="0"/>
        <w:jc w:val="left"/>
        <w:rPr>
          <w:rFonts w:hint="eastAsia"/>
          <w:sz w:val="15"/>
          <w:szCs w:val="15"/>
        </w:rPr>
      </w:pPr>
    </w:p>
    <w:p w:rsidR="00E2374A" w:rsidRDefault="001B389F" w:rsidP="006F6A40">
      <w:pPr>
        <w:ind w:firstLineChars="2500" w:firstLine="3750"/>
        <w:rPr>
          <w:rFonts w:hint="eastAsia"/>
          <w:sz w:val="15"/>
          <w:szCs w:val="15"/>
        </w:rPr>
      </w:pPr>
      <w:r w:rsidRPr="006F6A40">
        <w:rPr>
          <w:sz w:val="15"/>
          <w:szCs w:val="15"/>
        </w:rPr>
        <w:t>图</w:t>
      </w:r>
      <w:r w:rsidRPr="006F6A40">
        <w:rPr>
          <w:rFonts w:hint="eastAsia"/>
          <w:sz w:val="15"/>
          <w:szCs w:val="15"/>
        </w:rPr>
        <w:t>6</w:t>
      </w:r>
    </w:p>
    <w:p w:rsidR="006F6A40" w:rsidRDefault="006F6A40" w:rsidP="006F6A40">
      <w:pPr>
        <w:ind w:firstLineChars="2500" w:firstLine="3750"/>
        <w:rPr>
          <w:rFonts w:hint="eastAsia"/>
          <w:sz w:val="15"/>
          <w:szCs w:val="15"/>
        </w:rPr>
      </w:pPr>
    </w:p>
    <w:p w:rsidR="006F6A40" w:rsidRDefault="006F6A40" w:rsidP="006F6A40">
      <w:pPr>
        <w:ind w:firstLineChars="2500" w:firstLine="3750"/>
        <w:rPr>
          <w:rFonts w:hint="eastAsia"/>
          <w:sz w:val="15"/>
          <w:szCs w:val="15"/>
        </w:rPr>
      </w:pPr>
    </w:p>
    <w:p w:rsidR="006F6A40" w:rsidRPr="006F6A40" w:rsidRDefault="006F6A40" w:rsidP="006F6A40">
      <w:pPr>
        <w:ind w:firstLineChars="2500" w:firstLine="3750"/>
        <w:rPr>
          <w:sz w:val="15"/>
          <w:szCs w:val="15"/>
        </w:rPr>
      </w:pPr>
    </w:p>
    <w:p w:rsidR="003A052D" w:rsidRDefault="00DB71BF" w:rsidP="003A052D">
      <w:pPr>
        <w:pStyle w:val="a5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lastRenderedPageBreak/>
        <w:t>微信绑定</w:t>
      </w:r>
      <w:r w:rsidR="0046172D">
        <w:rPr>
          <w:rFonts w:hint="eastAsia"/>
        </w:rPr>
        <w:t>操作说明</w:t>
      </w:r>
    </w:p>
    <w:p w:rsidR="00DB71BF" w:rsidRDefault="00DB71BF" w:rsidP="00DB71BF">
      <w:pPr>
        <w:pStyle w:val="a5"/>
        <w:ind w:left="420" w:firstLineChars="0" w:firstLine="0"/>
        <w:rPr>
          <w:rFonts w:hint="eastAsia"/>
        </w:rPr>
      </w:pPr>
    </w:p>
    <w:p w:rsidR="006F6A40" w:rsidRDefault="004F7C41" w:rsidP="006F6A40">
      <w:pPr>
        <w:pStyle w:val="a5"/>
        <w:ind w:left="420" w:firstLineChars="0" w:firstLine="0"/>
        <w:rPr>
          <w:rFonts w:hint="eastAsia"/>
        </w:rPr>
      </w:pPr>
      <w:r>
        <w:rPr>
          <w:rFonts w:hint="eastAsia"/>
        </w:rPr>
        <w:t>先关注</w:t>
      </w:r>
      <w:proofErr w:type="gramStart"/>
      <w:r>
        <w:rPr>
          <w:rFonts w:hint="eastAsia"/>
        </w:rPr>
        <w:t>绿冻公众号</w:t>
      </w:r>
      <w:proofErr w:type="gramEnd"/>
      <w:r w:rsidR="006F6A40">
        <w:rPr>
          <w:rFonts w:hint="eastAsia"/>
        </w:rPr>
        <w:t>（扫下图</w:t>
      </w:r>
      <w:r w:rsidR="006F6A40">
        <w:rPr>
          <w:rFonts w:hint="eastAsia"/>
        </w:rPr>
        <w:t xml:space="preserve">7 </w:t>
      </w:r>
      <w:r w:rsidR="006F6A40">
        <w:rPr>
          <w:rFonts w:hint="eastAsia"/>
        </w:rPr>
        <w:t>二</w:t>
      </w:r>
      <w:proofErr w:type="gramStart"/>
      <w:r w:rsidR="006F6A40">
        <w:rPr>
          <w:rFonts w:hint="eastAsia"/>
        </w:rPr>
        <w:t>维码或者扫温度监控正</w:t>
      </w:r>
      <w:proofErr w:type="gramEnd"/>
      <w:r w:rsidR="006F6A40">
        <w:rPr>
          <w:rFonts w:hint="eastAsia"/>
        </w:rPr>
        <w:t>下方的二维码）</w:t>
      </w:r>
    </w:p>
    <w:p w:rsidR="004F7C41" w:rsidRDefault="004F7C41" w:rsidP="006F6A40">
      <w:pPr>
        <w:pStyle w:val="a5"/>
        <w:ind w:left="420" w:firstLineChars="0" w:firstLine="0"/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1871165" cy="1758116"/>
            <wp:effectExtent l="19050" t="0" r="0" b="0"/>
            <wp:docPr id="1" name="图片 1" descr="C:\Users\acer\Desktop\gz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gzh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351" cy="175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A40" w:rsidRPr="006F6A40" w:rsidRDefault="006F6A40" w:rsidP="006F6A40">
      <w:pPr>
        <w:ind w:firstLineChars="2500" w:firstLine="3750"/>
        <w:rPr>
          <w:rFonts w:hint="eastAsia"/>
          <w:sz w:val="15"/>
          <w:szCs w:val="15"/>
        </w:rPr>
      </w:pPr>
      <w:r w:rsidRPr="006F6A40">
        <w:rPr>
          <w:rFonts w:hint="eastAsia"/>
          <w:sz w:val="15"/>
          <w:szCs w:val="15"/>
        </w:rPr>
        <w:t>图</w:t>
      </w:r>
      <w:r w:rsidRPr="006F6A40">
        <w:rPr>
          <w:rFonts w:hint="eastAsia"/>
          <w:sz w:val="15"/>
          <w:szCs w:val="15"/>
        </w:rPr>
        <w:t>7</w:t>
      </w:r>
    </w:p>
    <w:p w:rsidR="006F6A40" w:rsidRDefault="006F6A40" w:rsidP="004F7C41">
      <w:pPr>
        <w:pStyle w:val="a5"/>
        <w:ind w:left="420" w:firstLineChars="0" w:firstLine="0"/>
        <w:rPr>
          <w:rFonts w:hint="eastAsia"/>
        </w:rPr>
      </w:pPr>
    </w:p>
    <w:p w:rsidR="0046172D" w:rsidRDefault="004F7C41" w:rsidP="0046172D">
      <w:pPr>
        <w:pStyle w:val="a5"/>
        <w:ind w:left="420" w:firstLineChars="0" w:firstLine="0"/>
        <w:rPr>
          <w:rFonts w:hint="eastAsia"/>
        </w:rPr>
      </w:pPr>
      <w:r>
        <w:rPr>
          <w:rFonts w:hint="eastAsia"/>
        </w:rPr>
        <w:t>进入设备“主菜单”，然后点击“系统信息”，接着扫描左边二</w:t>
      </w:r>
      <w:proofErr w:type="gramStart"/>
      <w:r>
        <w:rPr>
          <w:rFonts w:hint="eastAsia"/>
        </w:rPr>
        <w:t>维码即可微信</w:t>
      </w:r>
      <w:proofErr w:type="gramEnd"/>
      <w:r>
        <w:rPr>
          <w:rFonts w:hint="eastAsia"/>
        </w:rPr>
        <w:t>绑定设备。</w:t>
      </w:r>
    </w:p>
    <w:p w:rsidR="006F6A40" w:rsidRDefault="006F6A40" w:rsidP="0046172D">
      <w:pPr>
        <w:pStyle w:val="a5"/>
        <w:ind w:left="420" w:firstLineChars="0" w:firstLine="0"/>
        <w:rPr>
          <w:rFonts w:hint="eastAsia"/>
        </w:rPr>
      </w:pPr>
      <w:r>
        <w:rPr>
          <w:rFonts w:hint="eastAsia"/>
        </w:rPr>
        <w:t>关注</w:t>
      </w:r>
      <w:proofErr w:type="gramStart"/>
      <w:r>
        <w:rPr>
          <w:rFonts w:hint="eastAsia"/>
        </w:rPr>
        <w:t>绿冻公众号</w:t>
      </w:r>
      <w:proofErr w:type="gramEnd"/>
      <w:r>
        <w:rPr>
          <w:rFonts w:hint="eastAsia"/>
        </w:rPr>
        <w:t>并</w:t>
      </w:r>
      <w:proofErr w:type="gramStart"/>
      <w:r>
        <w:rPr>
          <w:rFonts w:hint="eastAsia"/>
        </w:rPr>
        <w:t>通过微信绑定</w:t>
      </w:r>
      <w:proofErr w:type="gramEnd"/>
      <w:r>
        <w:rPr>
          <w:rFonts w:hint="eastAsia"/>
        </w:rPr>
        <w:t>设备后，可通过点击“智能监控”查看已经绑定的设备，如图</w:t>
      </w:r>
      <w:r>
        <w:rPr>
          <w:rFonts w:hint="eastAsia"/>
        </w:rPr>
        <w:t>8</w:t>
      </w:r>
      <w:r>
        <w:rPr>
          <w:rFonts w:hint="eastAsia"/>
        </w:rPr>
        <w:t>：</w:t>
      </w:r>
    </w:p>
    <w:p w:rsidR="006F6A40" w:rsidRDefault="006F6A40" w:rsidP="006F6A40">
      <w:pPr>
        <w:pStyle w:val="a5"/>
        <w:ind w:left="420" w:firstLineChars="0" w:firstLine="0"/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1332079" cy="2664448"/>
            <wp:effectExtent l="19050" t="0" r="1421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796" cy="2671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A40" w:rsidRDefault="006F6A40" w:rsidP="006F6A40">
      <w:pPr>
        <w:pStyle w:val="a5"/>
        <w:ind w:left="420" w:firstLineChars="0" w:firstLine="0"/>
        <w:jc w:val="center"/>
        <w:rPr>
          <w:rFonts w:hint="eastAsia"/>
        </w:rPr>
      </w:pPr>
      <w:r>
        <w:rPr>
          <w:rFonts w:hint="eastAsia"/>
        </w:rPr>
        <w:t>图</w:t>
      </w:r>
      <w:r>
        <w:rPr>
          <w:rFonts w:hint="eastAsia"/>
        </w:rPr>
        <w:t>8</w:t>
      </w:r>
    </w:p>
    <w:p w:rsidR="006F6A40" w:rsidRDefault="006F6A40" w:rsidP="006F6A40">
      <w:pPr>
        <w:pStyle w:val="a5"/>
        <w:ind w:left="420" w:firstLineChars="0" w:firstLine="0"/>
        <w:rPr>
          <w:rFonts w:hint="eastAsia"/>
        </w:rPr>
      </w:pPr>
      <w:r>
        <w:rPr>
          <w:rFonts w:hint="eastAsia"/>
        </w:rPr>
        <w:t>接下来可以看到绑定的设备列表</w:t>
      </w:r>
      <w:r w:rsidR="000A03BB">
        <w:rPr>
          <w:rFonts w:hint="eastAsia"/>
        </w:rPr>
        <w:t>，图</w:t>
      </w:r>
      <w:r w:rsidR="000A03BB">
        <w:rPr>
          <w:rFonts w:hint="eastAsia"/>
        </w:rPr>
        <w:t>9</w:t>
      </w:r>
    </w:p>
    <w:p w:rsidR="006F6A40" w:rsidRDefault="006F6A40" w:rsidP="000A03BB">
      <w:pPr>
        <w:pStyle w:val="a5"/>
        <w:ind w:left="420" w:firstLineChars="0" w:firstLine="0"/>
        <w:jc w:val="center"/>
        <w:rPr>
          <w:rFonts w:hint="eastAsia"/>
        </w:rPr>
      </w:pPr>
    </w:p>
    <w:p w:rsidR="006F6A40" w:rsidRDefault="000A03BB" w:rsidP="000A03BB">
      <w:pPr>
        <w:pStyle w:val="a5"/>
        <w:ind w:left="420" w:firstLineChars="0" w:firstLine="0"/>
        <w:jc w:val="center"/>
        <w:rPr>
          <w:rFonts w:hint="eastAsia"/>
        </w:rPr>
      </w:pPr>
      <w:r w:rsidRPr="000A03BB">
        <w:rPr>
          <w:rFonts w:hint="eastAsia"/>
        </w:rPr>
        <w:lastRenderedPageBreak/>
        <w:drawing>
          <wp:inline distT="0" distB="0" distL="0" distR="0">
            <wp:extent cx="1413965" cy="2529062"/>
            <wp:effectExtent l="19050" t="0" r="0" b="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037" cy="2529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3BB" w:rsidRDefault="000A03BB" w:rsidP="000A03BB">
      <w:pPr>
        <w:pStyle w:val="a5"/>
        <w:ind w:left="420" w:firstLineChars="0" w:firstLine="0"/>
        <w:jc w:val="center"/>
        <w:rPr>
          <w:rFonts w:hint="eastAsia"/>
        </w:rPr>
      </w:pPr>
      <w:r>
        <w:rPr>
          <w:rFonts w:hint="eastAsia"/>
        </w:rPr>
        <w:t>图</w:t>
      </w:r>
      <w:r>
        <w:rPr>
          <w:rFonts w:hint="eastAsia"/>
        </w:rPr>
        <w:t>9</w:t>
      </w:r>
    </w:p>
    <w:p w:rsidR="000A03BB" w:rsidRDefault="000A03BB" w:rsidP="000A03BB">
      <w:pPr>
        <w:pStyle w:val="a5"/>
        <w:ind w:left="420" w:firstLineChars="0" w:firstLine="0"/>
        <w:jc w:val="center"/>
        <w:rPr>
          <w:rFonts w:hint="eastAsia"/>
        </w:rPr>
      </w:pPr>
    </w:p>
    <w:p w:rsidR="000A03BB" w:rsidRDefault="000A03BB" w:rsidP="000A03BB">
      <w:pPr>
        <w:pStyle w:val="a5"/>
        <w:ind w:left="420" w:firstLineChars="0" w:firstLine="0"/>
        <w:jc w:val="center"/>
        <w:rPr>
          <w:rFonts w:hint="eastAsia"/>
        </w:rPr>
      </w:pPr>
    </w:p>
    <w:p w:rsidR="000A03BB" w:rsidRDefault="000A03BB" w:rsidP="000A03BB">
      <w:pPr>
        <w:pStyle w:val="a5"/>
        <w:ind w:left="420" w:firstLineChars="0" w:firstLine="0"/>
        <w:rPr>
          <w:rFonts w:hint="eastAsia"/>
        </w:rPr>
      </w:pPr>
      <w:r>
        <w:rPr>
          <w:rFonts w:hint="eastAsia"/>
        </w:rPr>
        <w:t>点击“历史”，可以看到设备温度历史记录，同时可以输入时间条件，查询或者导出不同日期的历史记录，如图</w:t>
      </w:r>
      <w:r>
        <w:rPr>
          <w:rFonts w:hint="eastAsia"/>
        </w:rPr>
        <w:t>10</w:t>
      </w:r>
    </w:p>
    <w:p w:rsidR="000A03BB" w:rsidRDefault="000A03BB" w:rsidP="000A03BB">
      <w:pPr>
        <w:pStyle w:val="a5"/>
        <w:ind w:left="420" w:firstLineChars="0" w:firstLine="0"/>
        <w:rPr>
          <w:rFonts w:hint="eastAsia"/>
        </w:rPr>
      </w:pPr>
      <w:r>
        <w:rPr>
          <w:rFonts w:hint="eastAsia"/>
        </w:rPr>
        <w:t xml:space="preserve">                        </w:t>
      </w:r>
    </w:p>
    <w:p w:rsidR="0046172D" w:rsidRDefault="000A03BB" w:rsidP="000A03BB">
      <w:pPr>
        <w:pStyle w:val="a5"/>
        <w:ind w:left="420" w:firstLineChars="0" w:firstLine="0"/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1297959" cy="2586991"/>
            <wp:effectExtent l="19050" t="0" r="0" b="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955" cy="2586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3BB" w:rsidRDefault="000A03BB" w:rsidP="000A03BB">
      <w:pPr>
        <w:pStyle w:val="a5"/>
        <w:ind w:left="420" w:firstLineChars="0" w:firstLine="0"/>
        <w:jc w:val="center"/>
        <w:rPr>
          <w:rFonts w:hint="eastAsia"/>
        </w:rPr>
      </w:pPr>
      <w:r>
        <w:rPr>
          <w:rFonts w:hint="eastAsia"/>
        </w:rPr>
        <w:t>图</w:t>
      </w:r>
      <w:r>
        <w:rPr>
          <w:rFonts w:hint="eastAsia"/>
        </w:rPr>
        <w:t>10</w:t>
      </w:r>
    </w:p>
    <w:p w:rsidR="000A03BB" w:rsidRDefault="000A03BB" w:rsidP="000A03BB">
      <w:pPr>
        <w:pStyle w:val="a5"/>
        <w:ind w:left="420" w:firstLineChars="0" w:firstLine="0"/>
        <w:rPr>
          <w:rFonts w:hint="eastAsia"/>
        </w:rPr>
      </w:pPr>
    </w:p>
    <w:p w:rsidR="000A03BB" w:rsidRDefault="000A03BB" w:rsidP="000A03BB">
      <w:pPr>
        <w:pStyle w:val="a5"/>
        <w:ind w:left="420" w:firstLineChars="0" w:firstLine="0"/>
        <w:rPr>
          <w:rFonts w:hint="eastAsia"/>
        </w:rPr>
      </w:pPr>
    </w:p>
    <w:p w:rsidR="000A03BB" w:rsidRDefault="000A03BB" w:rsidP="000A03BB">
      <w:pPr>
        <w:pStyle w:val="a5"/>
        <w:ind w:left="420" w:firstLineChars="0" w:firstLine="0"/>
        <w:rPr>
          <w:rFonts w:hint="eastAsia"/>
        </w:rPr>
      </w:pPr>
      <w:r>
        <w:rPr>
          <w:rFonts w:hint="eastAsia"/>
        </w:rPr>
        <w:t>在图</w:t>
      </w:r>
      <w:r>
        <w:rPr>
          <w:rFonts w:hint="eastAsia"/>
        </w:rPr>
        <w:t>9</w:t>
      </w:r>
      <w:r>
        <w:rPr>
          <w:rFonts w:hint="eastAsia"/>
        </w:rPr>
        <w:t>界面，点击“图表”</w:t>
      </w:r>
      <w:r w:rsidR="00663C91">
        <w:rPr>
          <w:rFonts w:hint="eastAsia"/>
        </w:rPr>
        <w:t>或</w:t>
      </w:r>
      <w:r w:rsidR="00663C91">
        <w:rPr>
          <w:rFonts w:hint="eastAsia"/>
        </w:rPr>
        <w:t xml:space="preserve"> </w:t>
      </w:r>
      <w:r>
        <w:rPr>
          <w:rFonts w:hint="eastAsia"/>
        </w:rPr>
        <w:t>图</w:t>
      </w:r>
      <w:r>
        <w:rPr>
          <w:rFonts w:hint="eastAsia"/>
        </w:rPr>
        <w:t>10</w:t>
      </w:r>
      <w:r>
        <w:rPr>
          <w:rFonts w:hint="eastAsia"/>
        </w:rPr>
        <w:t>点击“设备曲线图”查看</w:t>
      </w:r>
      <w:proofErr w:type="gramStart"/>
      <w:r>
        <w:rPr>
          <w:rFonts w:hint="eastAsia"/>
        </w:rPr>
        <w:t>设备设备</w:t>
      </w:r>
      <w:proofErr w:type="gramEnd"/>
      <w:r>
        <w:rPr>
          <w:rFonts w:hint="eastAsia"/>
        </w:rPr>
        <w:t>温度走势曲线图</w:t>
      </w:r>
      <w:r w:rsidR="00663C91">
        <w:rPr>
          <w:rFonts w:hint="eastAsia"/>
        </w:rPr>
        <w:t>，如下图</w:t>
      </w:r>
    </w:p>
    <w:p w:rsidR="000A03BB" w:rsidRDefault="000A03BB" w:rsidP="000A03BB">
      <w:pPr>
        <w:pStyle w:val="a5"/>
        <w:ind w:left="420" w:firstLineChars="0" w:firstLine="0"/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1598210" cy="3214967"/>
            <wp:effectExtent l="19050" t="0" r="1990" b="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226" cy="3217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C91" w:rsidRDefault="00663C91" w:rsidP="000A03BB">
      <w:pPr>
        <w:pStyle w:val="a5"/>
        <w:ind w:left="420" w:firstLineChars="0" w:firstLine="0"/>
        <w:jc w:val="center"/>
        <w:rPr>
          <w:rFonts w:hint="eastAsia"/>
        </w:rPr>
      </w:pPr>
    </w:p>
    <w:p w:rsidR="00663C91" w:rsidRDefault="00663C91" w:rsidP="00663C91">
      <w:pPr>
        <w:pStyle w:val="a5"/>
        <w:ind w:left="420" w:firstLineChars="0" w:firstLine="0"/>
        <w:rPr>
          <w:rFonts w:hint="eastAsia"/>
        </w:rPr>
      </w:pPr>
      <w:r>
        <w:rPr>
          <w:rFonts w:hint="eastAsia"/>
        </w:rPr>
        <w:t>当设备发出蜂鸣报警时，点击“取消蜂鸣”，解除报警；通过点击“删除”解除设备绑定。如下图</w:t>
      </w:r>
    </w:p>
    <w:p w:rsidR="00663C91" w:rsidRDefault="00663C91" w:rsidP="00663C91">
      <w:pPr>
        <w:pStyle w:val="a5"/>
        <w:ind w:left="420" w:firstLineChars="0" w:firstLine="0"/>
        <w:rPr>
          <w:rFonts w:hint="eastAsia"/>
        </w:rPr>
      </w:pPr>
      <w:r>
        <w:rPr>
          <w:rFonts w:hint="eastAsia"/>
        </w:rPr>
        <w:t xml:space="preserve">            </w:t>
      </w:r>
    </w:p>
    <w:p w:rsidR="000A03BB" w:rsidRPr="00663C91" w:rsidRDefault="00663C91" w:rsidP="00663C91">
      <w:pPr>
        <w:pStyle w:val="a5"/>
        <w:ind w:left="420" w:firstLineChars="0" w:firstLine="0"/>
        <w:jc w:val="center"/>
        <w:rPr>
          <w:rFonts w:hint="eastAsia"/>
        </w:rPr>
      </w:pPr>
      <w:r w:rsidRPr="00663C91">
        <w:rPr>
          <w:rFonts w:hint="eastAsia"/>
        </w:rPr>
        <w:drawing>
          <wp:inline distT="0" distB="0" distL="0" distR="0">
            <wp:extent cx="1413965" cy="2529062"/>
            <wp:effectExtent l="19050" t="0" r="0" b="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037" cy="2529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72D" w:rsidRDefault="0046172D" w:rsidP="0046172D">
      <w:pPr>
        <w:rPr>
          <w:rFonts w:hint="eastAsia"/>
        </w:rPr>
      </w:pPr>
    </w:p>
    <w:p w:rsidR="0046172D" w:rsidRDefault="0046172D" w:rsidP="0046172D">
      <w:pPr>
        <w:rPr>
          <w:rFonts w:hint="eastAsia"/>
        </w:rPr>
      </w:pPr>
    </w:p>
    <w:p w:rsidR="0046172D" w:rsidRDefault="0046172D" w:rsidP="0046172D">
      <w:pPr>
        <w:rPr>
          <w:rFonts w:hint="eastAsia"/>
        </w:rPr>
      </w:pPr>
    </w:p>
    <w:p w:rsidR="0046172D" w:rsidRDefault="0046172D" w:rsidP="0046172D">
      <w:pPr>
        <w:rPr>
          <w:rFonts w:hint="eastAsia"/>
        </w:rPr>
      </w:pPr>
    </w:p>
    <w:p w:rsidR="0046172D" w:rsidRDefault="0046172D" w:rsidP="0046172D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售后服务及技术支持</w:t>
      </w:r>
    </w:p>
    <w:p w:rsidR="00D05309" w:rsidRDefault="00841717" w:rsidP="00D05309">
      <w:pPr>
        <w:pStyle w:val="a5"/>
        <w:ind w:left="420" w:firstLineChars="0" w:firstLine="0"/>
        <w:rPr>
          <w:sz w:val="15"/>
          <w:szCs w:val="15"/>
        </w:rPr>
      </w:pPr>
      <w:r>
        <w:rPr>
          <w:rFonts w:hint="eastAsia"/>
          <w:sz w:val="15"/>
          <w:szCs w:val="15"/>
        </w:rPr>
        <w:t>本公司承诺提供</w:t>
      </w:r>
      <w:proofErr w:type="gramStart"/>
      <w:r w:rsidR="00D05309" w:rsidRPr="007308F0">
        <w:rPr>
          <w:rFonts w:hint="eastAsia"/>
          <w:sz w:val="15"/>
          <w:szCs w:val="15"/>
        </w:rPr>
        <w:t>绿冻品牌</w:t>
      </w:r>
      <w:proofErr w:type="gramEnd"/>
      <w:r w:rsidR="00D05309" w:rsidRPr="007308F0">
        <w:rPr>
          <w:rFonts w:hint="eastAsia"/>
          <w:sz w:val="15"/>
          <w:szCs w:val="15"/>
        </w:rPr>
        <w:t>温度</w:t>
      </w:r>
      <w:r w:rsidR="009045A9">
        <w:rPr>
          <w:rFonts w:hint="eastAsia"/>
          <w:sz w:val="15"/>
          <w:szCs w:val="15"/>
        </w:rPr>
        <w:t>、液位监控设备提供一年免费</w:t>
      </w:r>
      <w:r w:rsidR="00581D0F">
        <w:rPr>
          <w:rFonts w:hint="eastAsia"/>
          <w:sz w:val="15"/>
          <w:szCs w:val="15"/>
        </w:rPr>
        <w:t>更换</w:t>
      </w:r>
      <w:r w:rsidR="007308F0">
        <w:rPr>
          <w:rFonts w:hint="eastAsia"/>
          <w:sz w:val="15"/>
          <w:szCs w:val="15"/>
        </w:rPr>
        <w:t>服务</w:t>
      </w:r>
      <w:r w:rsidR="00581D0F">
        <w:rPr>
          <w:rFonts w:hint="eastAsia"/>
          <w:sz w:val="15"/>
          <w:szCs w:val="15"/>
        </w:rPr>
        <w:t>（只换新不维修）。</w:t>
      </w:r>
    </w:p>
    <w:p w:rsidR="00F7184F" w:rsidRDefault="00F7184F" w:rsidP="00D05309">
      <w:pPr>
        <w:pStyle w:val="a5"/>
        <w:ind w:left="420" w:firstLineChars="0" w:firstLine="0"/>
        <w:rPr>
          <w:sz w:val="15"/>
          <w:szCs w:val="15"/>
        </w:rPr>
      </w:pPr>
      <w:r>
        <w:rPr>
          <w:rFonts w:hint="eastAsia"/>
          <w:sz w:val="15"/>
          <w:szCs w:val="15"/>
        </w:rPr>
        <w:t>联系我们：</w:t>
      </w:r>
    </w:p>
    <w:p w:rsidR="00F7184F" w:rsidRPr="00F7184F" w:rsidRDefault="00F7184F" w:rsidP="00F7184F">
      <w:pPr>
        <w:ind w:firstLineChars="280" w:firstLine="420"/>
        <w:rPr>
          <w:sz w:val="15"/>
          <w:szCs w:val="15"/>
        </w:rPr>
      </w:pPr>
      <w:r w:rsidRPr="00F7184F">
        <w:rPr>
          <w:rFonts w:hint="eastAsia"/>
          <w:sz w:val="15"/>
          <w:szCs w:val="15"/>
        </w:rPr>
        <w:t>手机（微信号）：</w:t>
      </w:r>
      <w:r w:rsidRPr="00F7184F">
        <w:rPr>
          <w:sz w:val="15"/>
          <w:szCs w:val="15"/>
        </w:rPr>
        <w:t>18922273840</w:t>
      </w:r>
      <w:r w:rsidRPr="00F7184F">
        <w:rPr>
          <w:rFonts w:hint="eastAsia"/>
          <w:sz w:val="15"/>
          <w:szCs w:val="15"/>
        </w:rPr>
        <w:t xml:space="preserve">            </w:t>
      </w:r>
      <w:r w:rsidRPr="00F7184F">
        <w:rPr>
          <w:rFonts w:hint="eastAsia"/>
          <w:sz w:val="15"/>
          <w:szCs w:val="15"/>
        </w:rPr>
        <w:t>固话：</w:t>
      </w:r>
      <w:r w:rsidRPr="00F7184F">
        <w:rPr>
          <w:sz w:val="15"/>
          <w:szCs w:val="15"/>
        </w:rPr>
        <w:t>020-38337597</w:t>
      </w:r>
    </w:p>
    <w:p w:rsidR="002701B8" w:rsidRDefault="00F7184F" w:rsidP="00F7184F">
      <w:pPr>
        <w:ind w:firstLineChars="300" w:firstLine="450"/>
        <w:rPr>
          <w:rStyle w:val="ab"/>
          <w:rFonts w:ascii="Tahoma" w:hAnsi="Tahoma" w:cs="Tahoma" w:hint="eastAsia"/>
          <w:b w:val="0"/>
          <w:color w:val="000000"/>
          <w:sz w:val="15"/>
          <w:szCs w:val="15"/>
          <w:shd w:val="clear" w:color="auto" w:fill="FFFFFF"/>
        </w:rPr>
      </w:pPr>
      <w:r w:rsidRPr="00F7184F">
        <w:rPr>
          <w:sz w:val="15"/>
          <w:szCs w:val="15"/>
        </w:rPr>
        <w:t>地址</w:t>
      </w:r>
      <w:r w:rsidRPr="00F7184F">
        <w:rPr>
          <w:rFonts w:hint="eastAsia"/>
          <w:sz w:val="15"/>
          <w:szCs w:val="15"/>
        </w:rPr>
        <w:t>：</w:t>
      </w:r>
      <w:r w:rsidRPr="00F7184F">
        <w:rPr>
          <w:rStyle w:val="ab"/>
          <w:rFonts w:ascii="Tahoma" w:hAnsi="Tahoma" w:cs="Tahoma"/>
          <w:b w:val="0"/>
          <w:color w:val="000000"/>
          <w:sz w:val="15"/>
          <w:szCs w:val="15"/>
          <w:shd w:val="clear" w:color="auto" w:fill="FFFFFF"/>
        </w:rPr>
        <w:t>广东省广州市黄埔区</w:t>
      </w:r>
      <w:r w:rsidR="002701B8">
        <w:rPr>
          <w:rStyle w:val="ab"/>
          <w:rFonts w:ascii="Tahoma" w:hAnsi="Tahoma" w:cs="Tahoma" w:hint="eastAsia"/>
          <w:b w:val="0"/>
          <w:color w:val="000000"/>
          <w:sz w:val="15"/>
          <w:szCs w:val="15"/>
          <w:shd w:val="clear" w:color="auto" w:fill="FFFFFF"/>
        </w:rPr>
        <w:t>科丰路华南新材料创新园</w:t>
      </w:r>
      <w:r w:rsidR="002701B8">
        <w:rPr>
          <w:rStyle w:val="ab"/>
          <w:rFonts w:ascii="Tahoma" w:hAnsi="Tahoma" w:cs="Tahoma" w:hint="eastAsia"/>
          <w:b w:val="0"/>
          <w:color w:val="000000"/>
          <w:sz w:val="15"/>
          <w:szCs w:val="15"/>
          <w:shd w:val="clear" w:color="auto" w:fill="FFFFFF"/>
        </w:rPr>
        <w:t>G1-A323</w:t>
      </w:r>
    </w:p>
    <w:p w:rsidR="00F7184F" w:rsidRPr="007308F0" w:rsidRDefault="00F7184F" w:rsidP="00F7184F">
      <w:pPr>
        <w:ind w:firstLineChars="300" w:firstLine="450"/>
        <w:rPr>
          <w:sz w:val="15"/>
          <w:szCs w:val="15"/>
        </w:rPr>
      </w:pPr>
      <w:r>
        <w:rPr>
          <w:rStyle w:val="ab"/>
          <w:rFonts w:ascii="Tahoma" w:hAnsi="Tahoma" w:cs="Tahoma" w:hint="eastAsia"/>
          <w:b w:val="0"/>
          <w:color w:val="000000"/>
          <w:sz w:val="15"/>
          <w:szCs w:val="15"/>
          <w:shd w:val="clear" w:color="auto" w:fill="FFFFFF"/>
        </w:rPr>
        <w:t>官网：</w:t>
      </w:r>
      <w:r w:rsidRPr="00F7184F">
        <w:rPr>
          <w:rStyle w:val="ab"/>
          <w:rFonts w:ascii="Tahoma" w:hAnsi="Tahoma" w:cs="Tahoma"/>
          <w:b w:val="0"/>
          <w:color w:val="000000"/>
          <w:sz w:val="15"/>
          <w:szCs w:val="15"/>
          <w:shd w:val="clear" w:color="auto" w:fill="FFFFFF"/>
        </w:rPr>
        <w:t>http://www.lv-dong.com/</w:t>
      </w:r>
    </w:p>
    <w:sectPr w:rsidR="00F7184F" w:rsidRPr="007308F0" w:rsidSect="00EA2A5D">
      <w:headerReference w:type="default" r:id="rId22"/>
      <w:footerReference w:type="default" r:id="rId2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6CF8" w:rsidRDefault="008A6CF8" w:rsidP="003B2318">
      <w:r>
        <w:separator/>
      </w:r>
    </w:p>
  </w:endnote>
  <w:endnote w:type="continuationSeparator" w:id="0">
    <w:p w:rsidR="008A6CF8" w:rsidRDefault="008A6CF8" w:rsidP="003B23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6693960"/>
      <w:docPartObj>
        <w:docPartGallery w:val="Page Numbers (Bottom of Page)"/>
        <w:docPartUnique/>
      </w:docPartObj>
    </w:sdtPr>
    <w:sdtContent>
      <w:p w:rsidR="00965F1B" w:rsidRDefault="006E563A">
        <w:pPr>
          <w:pStyle w:val="a4"/>
          <w:jc w:val="center"/>
        </w:pPr>
        <w:fldSimple w:instr=" PAGE   \* MERGEFORMAT ">
          <w:r w:rsidR="00DB71BF" w:rsidRPr="00DB71BF">
            <w:rPr>
              <w:noProof/>
              <w:lang w:val="zh-CN"/>
            </w:rPr>
            <w:t>5</w:t>
          </w:r>
        </w:fldSimple>
      </w:p>
    </w:sdtContent>
  </w:sdt>
  <w:p w:rsidR="00965F1B" w:rsidRDefault="00965F1B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6CF8" w:rsidRDefault="008A6CF8" w:rsidP="003B2318">
      <w:r>
        <w:separator/>
      </w:r>
    </w:p>
  </w:footnote>
  <w:footnote w:type="continuationSeparator" w:id="0">
    <w:p w:rsidR="008A6CF8" w:rsidRDefault="008A6CF8" w:rsidP="003B231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4728" w:rsidRDefault="00D84728">
    <w:pPr>
      <w:pStyle w:val="a3"/>
    </w:pPr>
    <w:proofErr w:type="gramStart"/>
    <w:r>
      <w:rPr>
        <w:rFonts w:hint="eastAsia"/>
      </w:rPr>
      <w:t>广州</w:t>
    </w:r>
    <w:r>
      <w:t>绿冻高新技术有限公司</w:t>
    </w:r>
    <w:r w:rsidR="00FA71A0">
      <w:t>绿冻</w:t>
    </w:r>
    <w:r>
      <w:t>温度</w:t>
    </w:r>
    <w:proofErr w:type="gramEnd"/>
    <w:r>
      <w:t>液位监控操作手册</w:t>
    </w:r>
  </w:p>
  <w:p w:rsidR="00D84728" w:rsidRDefault="00D84728">
    <w:pPr>
      <w:pStyle w:val="a3"/>
    </w:pPr>
  </w:p>
  <w:p w:rsidR="00D84728" w:rsidRDefault="00D84728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70653A"/>
    <w:multiLevelType w:val="hybridMultilevel"/>
    <w:tmpl w:val="5358CB8E"/>
    <w:lvl w:ilvl="0" w:tplc="83028504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ECD7823"/>
    <w:multiLevelType w:val="hybridMultilevel"/>
    <w:tmpl w:val="CF3856A8"/>
    <w:lvl w:ilvl="0" w:tplc="668444F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B2318"/>
    <w:rsid w:val="000A03BB"/>
    <w:rsid w:val="000C73CE"/>
    <w:rsid w:val="00154A34"/>
    <w:rsid w:val="001967AD"/>
    <w:rsid w:val="001B389F"/>
    <w:rsid w:val="001C38F1"/>
    <w:rsid w:val="001D439F"/>
    <w:rsid w:val="001E59D8"/>
    <w:rsid w:val="002701B8"/>
    <w:rsid w:val="00280863"/>
    <w:rsid w:val="00312787"/>
    <w:rsid w:val="00321D43"/>
    <w:rsid w:val="00391CA6"/>
    <w:rsid w:val="003A052D"/>
    <w:rsid w:val="003B2318"/>
    <w:rsid w:val="00425087"/>
    <w:rsid w:val="0046172D"/>
    <w:rsid w:val="00480B01"/>
    <w:rsid w:val="00492852"/>
    <w:rsid w:val="004A3328"/>
    <w:rsid w:val="004F13C1"/>
    <w:rsid w:val="004F7C41"/>
    <w:rsid w:val="00581D0F"/>
    <w:rsid w:val="00590691"/>
    <w:rsid w:val="00663C91"/>
    <w:rsid w:val="006E563A"/>
    <w:rsid w:val="006F6A40"/>
    <w:rsid w:val="007008C9"/>
    <w:rsid w:val="007308F0"/>
    <w:rsid w:val="00735096"/>
    <w:rsid w:val="00736CCE"/>
    <w:rsid w:val="007A3375"/>
    <w:rsid w:val="007F37BE"/>
    <w:rsid w:val="0080079A"/>
    <w:rsid w:val="00841717"/>
    <w:rsid w:val="00863790"/>
    <w:rsid w:val="008A6CF8"/>
    <w:rsid w:val="008F26A6"/>
    <w:rsid w:val="009045A9"/>
    <w:rsid w:val="009351D5"/>
    <w:rsid w:val="00965F1B"/>
    <w:rsid w:val="0099372A"/>
    <w:rsid w:val="009D686A"/>
    <w:rsid w:val="009F509D"/>
    <w:rsid w:val="00A34324"/>
    <w:rsid w:val="00A523D8"/>
    <w:rsid w:val="00A7420C"/>
    <w:rsid w:val="00B870FD"/>
    <w:rsid w:val="00C330E8"/>
    <w:rsid w:val="00C50769"/>
    <w:rsid w:val="00CA0610"/>
    <w:rsid w:val="00D05309"/>
    <w:rsid w:val="00D5711B"/>
    <w:rsid w:val="00D84728"/>
    <w:rsid w:val="00DB71BF"/>
    <w:rsid w:val="00DD091C"/>
    <w:rsid w:val="00DE567A"/>
    <w:rsid w:val="00E2374A"/>
    <w:rsid w:val="00EA2A5D"/>
    <w:rsid w:val="00EC253E"/>
    <w:rsid w:val="00ED58CA"/>
    <w:rsid w:val="00F229A0"/>
    <w:rsid w:val="00F544CB"/>
    <w:rsid w:val="00F7184F"/>
    <w:rsid w:val="00F81D35"/>
    <w:rsid w:val="00FA71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2A5D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3B231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B231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B231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B231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B2318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3B2318"/>
    <w:rPr>
      <w:b/>
      <w:bCs/>
      <w:kern w:val="44"/>
      <w:sz w:val="44"/>
      <w:szCs w:val="44"/>
    </w:rPr>
  </w:style>
  <w:style w:type="paragraph" w:styleId="a5">
    <w:name w:val="List Paragraph"/>
    <w:basedOn w:val="a"/>
    <w:uiPriority w:val="34"/>
    <w:qFormat/>
    <w:rsid w:val="003A052D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1967AD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1967AD"/>
    <w:rPr>
      <w:sz w:val="18"/>
      <w:szCs w:val="18"/>
    </w:rPr>
  </w:style>
  <w:style w:type="character" w:styleId="a7">
    <w:name w:val="annotation reference"/>
    <w:basedOn w:val="a0"/>
    <w:uiPriority w:val="99"/>
    <w:semiHidden/>
    <w:unhideWhenUsed/>
    <w:rsid w:val="00F229A0"/>
    <w:rPr>
      <w:sz w:val="21"/>
      <w:szCs w:val="21"/>
    </w:rPr>
  </w:style>
  <w:style w:type="paragraph" w:styleId="a8">
    <w:name w:val="annotation text"/>
    <w:basedOn w:val="a"/>
    <w:link w:val="Char2"/>
    <w:uiPriority w:val="99"/>
    <w:semiHidden/>
    <w:unhideWhenUsed/>
    <w:rsid w:val="00F229A0"/>
    <w:pPr>
      <w:jc w:val="left"/>
    </w:pPr>
  </w:style>
  <w:style w:type="character" w:customStyle="1" w:styleId="Char2">
    <w:name w:val="批注文字 Char"/>
    <w:basedOn w:val="a0"/>
    <w:link w:val="a8"/>
    <w:uiPriority w:val="99"/>
    <w:semiHidden/>
    <w:rsid w:val="00F229A0"/>
  </w:style>
  <w:style w:type="paragraph" w:styleId="a9">
    <w:name w:val="annotation subject"/>
    <w:basedOn w:val="a8"/>
    <w:next w:val="a8"/>
    <w:link w:val="Char3"/>
    <w:uiPriority w:val="99"/>
    <w:semiHidden/>
    <w:unhideWhenUsed/>
    <w:rsid w:val="00F229A0"/>
    <w:rPr>
      <w:b/>
      <w:bCs/>
    </w:rPr>
  </w:style>
  <w:style w:type="character" w:customStyle="1" w:styleId="Char3">
    <w:name w:val="批注主题 Char"/>
    <w:basedOn w:val="Char2"/>
    <w:link w:val="a9"/>
    <w:uiPriority w:val="99"/>
    <w:semiHidden/>
    <w:rsid w:val="00F229A0"/>
    <w:rPr>
      <w:b/>
      <w:bCs/>
    </w:rPr>
  </w:style>
  <w:style w:type="paragraph" w:styleId="10">
    <w:name w:val="toc 1"/>
    <w:basedOn w:val="a"/>
    <w:next w:val="a"/>
    <w:autoRedefine/>
    <w:uiPriority w:val="39"/>
    <w:unhideWhenUsed/>
    <w:qFormat/>
    <w:rsid w:val="00ED58CA"/>
  </w:style>
  <w:style w:type="character" w:styleId="aa">
    <w:name w:val="Hyperlink"/>
    <w:basedOn w:val="a0"/>
    <w:uiPriority w:val="99"/>
    <w:unhideWhenUsed/>
    <w:rsid w:val="00ED58CA"/>
    <w:rPr>
      <w:color w:val="0000FF" w:themeColor="hyperlink"/>
      <w:u w:val="single"/>
    </w:rPr>
  </w:style>
  <w:style w:type="paragraph" w:styleId="TOC">
    <w:name w:val="TOC Heading"/>
    <w:basedOn w:val="1"/>
    <w:next w:val="a"/>
    <w:uiPriority w:val="39"/>
    <w:semiHidden/>
    <w:unhideWhenUsed/>
    <w:qFormat/>
    <w:rsid w:val="00ED58CA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ED58CA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ED58CA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character" w:styleId="ab">
    <w:name w:val="Strong"/>
    <w:basedOn w:val="a0"/>
    <w:uiPriority w:val="22"/>
    <w:qFormat/>
    <w:rsid w:val="00F7184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929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D71C05-012A-4974-B6B6-385044A37B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476</TotalTime>
  <Pages>7</Pages>
  <Words>244</Words>
  <Characters>1395</Characters>
  <Application>Microsoft Office Word</Application>
  <DocSecurity>0</DocSecurity>
  <Lines>11</Lines>
  <Paragraphs>3</Paragraphs>
  <ScaleCrop>false</ScaleCrop>
  <Company/>
  <LinksUpToDate>false</LinksUpToDate>
  <CharactersWithSpaces>1636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31</cp:revision>
  <dcterms:created xsi:type="dcterms:W3CDTF">2018-03-29T11:14:00Z</dcterms:created>
  <dcterms:modified xsi:type="dcterms:W3CDTF">2018-06-15T07:14:00Z</dcterms:modified>
</cp:coreProperties>
</file>